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罗湖区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企业新型学徒培养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职业（工种）目录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6"/>
        <w:tblW w:w="9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0"/>
        <w:gridCol w:w="191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首饰设计师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贵金属首饰制作工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贵金属首饰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宝玉石检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眼镜验光员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眼镜定配工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茶艺师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评茶员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建筑信息模型技术员（BIM）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其他</w:t>
            </w:r>
            <w:bookmarkStart w:id="0" w:name="_GoBack"/>
            <w:bookmarkEnd w:id="0"/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备注：以上培训项目为优先项目，其他为辅培训项目，详情请登录http://www.nvq.net.cn/#/new_list查询。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3870"/>
    <w:rsid w:val="0FB768F5"/>
    <w:rsid w:val="0FC96B62"/>
    <w:rsid w:val="15DE1DAA"/>
    <w:rsid w:val="1C38404A"/>
    <w:rsid w:val="1EDF5179"/>
    <w:rsid w:val="238E5AC8"/>
    <w:rsid w:val="28C0043F"/>
    <w:rsid w:val="40045DF0"/>
    <w:rsid w:val="41E53870"/>
    <w:rsid w:val="42F81E6A"/>
    <w:rsid w:val="445D3F84"/>
    <w:rsid w:val="47EA4051"/>
    <w:rsid w:val="4B66426C"/>
    <w:rsid w:val="4C6C632B"/>
    <w:rsid w:val="4D02111B"/>
    <w:rsid w:val="523D0419"/>
    <w:rsid w:val="623B43BA"/>
    <w:rsid w:val="62451B4F"/>
    <w:rsid w:val="65356BF3"/>
    <w:rsid w:val="68DF5CF6"/>
    <w:rsid w:val="7B2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2019-12-20T03:42:00Z</dcterms:created>
  <dc:creator>陈高祥</dc:creator>
  <cp:lastModifiedBy>钟彬</cp:lastModifiedBy>
  <cp:lastPrinted>2021-07-07T01:10:00Z</cp:lastPrinted>
  <dcterms:modified xsi:type="dcterms:W3CDTF">2022-03-01T01:31:25Z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