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预约现场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看房二维码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6250" cy="4286250"/>
            <wp:effectExtent l="0" t="0" r="0" b="0"/>
            <wp:docPr id="1" name="图片 1" descr="c24a6a29828d7930a056695936483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4a6a29828d7930a056695936483e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4F3A"/>
    <w:rsid w:val="2BB33CCF"/>
    <w:rsid w:val="2E1F3937"/>
    <w:rsid w:val="34E324EB"/>
    <w:rsid w:val="6B731459"/>
    <w:rsid w:val="BEFFD4E5"/>
    <w:rsid w:val="BFD97ECD"/>
    <w:rsid w:val="C7FF7555"/>
    <w:rsid w:val="FEB1A68C"/>
    <w:rsid w:val="FFE79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2025-09-16T06:22:00Z</dcterms:created>
  <dc:creator>A20190057</dc:creator>
  <cp:lastModifiedBy>A20240580</cp:lastModifiedBy>
  <dcterms:modified xsi:type="dcterms:W3CDTF">2026-03-27T04:26:38Z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CF20BC090CC5468AA4EE9AD3EE75410D</vt:lpwstr>
  </property>
</Properties>
</file>