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both"/>
        <w:rPr>
          <w:rFonts w:hint="default" w:ascii="楷体" w:hAnsi="楷体" w:eastAsia="楷体"/>
          <w:b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罗湖区莲塘街道鹏莲花园城市更新单元两个方案投票表决表</w:t>
      </w: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</w:p>
    <w:p>
      <w:pPr>
        <w:pStyle w:val="2"/>
        <w:ind w:firstLine="0" w:firstLineChars="0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ascii="楷体" w:hAnsi="楷体" w:eastAsia="楷体"/>
          <w:sz w:val="28"/>
          <w:szCs w:val="28"/>
        </w:rPr>
        <w:t>栋号房号</w:t>
      </w:r>
      <w:r>
        <w:rPr>
          <w:rFonts w:hint="eastAsia"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</w:t>
      </w:r>
    </w:p>
    <w:p>
      <w:pPr>
        <w:pStyle w:val="2"/>
        <w:ind w:firstLine="0" w:firstLineChars="0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建筑面积：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</w:t>
      </w:r>
    </w:p>
    <w:p>
      <w:pPr>
        <w:spacing w:line="50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</w:t>
      </w:r>
    </w:p>
    <w:tbl>
      <w:tblPr>
        <w:tblStyle w:val="3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350"/>
        <w:gridCol w:w="2134"/>
        <w:gridCol w:w="1410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表决事项一</w:t>
            </w:r>
          </w:p>
        </w:tc>
        <w:tc>
          <w:tcPr>
            <w:tcW w:w="7168" w:type="dxa"/>
            <w:gridSpan w:val="4"/>
            <w:noWrap w:val="0"/>
            <w:vAlign w:val="center"/>
          </w:tcPr>
          <w:p>
            <w:pPr>
              <w:spacing w:line="500" w:lineRule="exact"/>
              <w:ind w:left="411" w:hanging="417" w:hangingChars="149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《罗湖区莲塘街道鹏莲花园城市更新单元搬迁补偿指导方案》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表决</w:t>
            </w:r>
            <w:r>
              <w:rPr>
                <w:rFonts w:ascii="楷体" w:hAnsi="楷体" w:eastAsia="楷体"/>
                <w:sz w:val="28"/>
                <w:szCs w:val="28"/>
              </w:rPr>
              <w:t>意见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赞成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反对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表决事项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二</w:t>
            </w:r>
          </w:p>
        </w:tc>
        <w:tc>
          <w:tcPr>
            <w:tcW w:w="716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《罗湖区莲塘街道鹏莲花园城市更新单元公开选择市场主体方案》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表决意见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赞成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反对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923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填写说明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：</w:t>
            </w:r>
          </w:p>
          <w:p>
            <w:pPr>
              <w:spacing w:line="500" w:lineRule="exact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1.本投票表决表采用记名的形式，请用签字笔填写；</w:t>
            </w:r>
          </w:p>
          <w:p>
            <w:pPr>
              <w:spacing w:line="500" w:lineRule="exact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2.请在“赞成”、“反对”栏后的空白处由投票人填“√”，一项表决内容只能选“赞成”、“反对”之一。</w:t>
            </w:r>
          </w:p>
        </w:tc>
      </w:tr>
    </w:tbl>
    <w:p>
      <w:pPr>
        <w:pStyle w:val="2"/>
        <w:spacing w:line="500" w:lineRule="exact"/>
        <w:ind w:firstLine="0" w:firstLineChars="0"/>
      </w:pPr>
    </w:p>
    <w:p>
      <w:pPr>
        <w:spacing w:line="560" w:lineRule="exact"/>
        <w:ind w:firstLine="3351" w:firstLineChars="1197"/>
        <w:jc w:val="left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投票</w:t>
      </w:r>
      <w:r>
        <w:rPr>
          <w:rFonts w:ascii="楷体" w:hAnsi="楷体" w:eastAsia="楷体"/>
          <w:sz w:val="28"/>
          <w:szCs w:val="28"/>
        </w:rPr>
        <w:t>人</w:t>
      </w:r>
      <w:r>
        <w:rPr>
          <w:rFonts w:hint="eastAsia" w:ascii="楷体" w:hAnsi="楷体" w:eastAsia="楷体"/>
          <w:sz w:val="28"/>
          <w:szCs w:val="28"/>
        </w:rPr>
        <w:t>（签名或盖章）：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</w:t>
      </w:r>
    </w:p>
    <w:p>
      <w:pPr>
        <w:spacing w:line="560" w:lineRule="exact"/>
        <w:ind w:firstLine="1400" w:firstLineChars="500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身份证号码（或统一社会信用代码）：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EBDD0C"/>
    <w:rsid w:val="FD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ljz</cp:lastModifiedBy>
  <dcterms:modified xsi:type="dcterms:W3CDTF">2024-04-24T17:21:28Z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