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附件：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1.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项目位置及实施范围图</w:t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122555</wp:posOffset>
            </wp:positionV>
            <wp:extent cx="6176010" cy="2846070"/>
            <wp:effectExtent l="0" t="0" r="15240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ind w:firstLine="420" w:firstLineChars="0"/>
        <w:rPr>
          <w:rFonts w:hint="eastAsia"/>
          <w:lang w:val="e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MzdiYzU4YTNjZGEwODUzZjYzNTllNTA5MjUwMjgifQ=="/>
  </w:docVars>
  <w:rsids>
    <w:rsidRoot w:val="00212764"/>
    <w:rsid w:val="00012EFA"/>
    <w:rsid w:val="0003282A"/>
    <w:rsid w:val="0015369B"/>
    <w:rsid w:val="00196AD5"/>
    <w:rsid w:val="00212764"/>
    <w:rsid w:val="00380650"/>
    <w:rsid w:val="003F2025"/>
    <w:rsid w:val="00445CE2"/>
    <w:rsid w:val="00472E64"/>
    <w:rsid w:val="004A6603"/>
    <w:rsid w:val="006A59CA"/>
    <w:rsid w:val="00857FDA"/>
    <w:rsid w:val="00982879"/>
    <w:rsid w:val="00A1511E"/>
    <w:rsid w:val="00A1679F"/>
    <w:rsid w:val="00BE4AF2"/>
    <w:rsid w:val="00C3071E"/>
    <w:rsid w:val="00CD5568"/>
    <w:rsid w:val="00E92176"/>
    <w:rsid w:val="00FB0BB2"/>
    <w:rsid w:val="00FC484B"/>
    <w:rsid w:val="257A155D"/>
    <w:rsid w:val="3B36794F"/>
    <w:rsid w:val="78C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22</Characters>
  <Lines>1</Lines>
  <Paragraphs>1</Paragraphs>
  <TotalTime>1</TotalTime>
  <ScaleCrop>false</ScaleCrop>
  <LinksUpToDate>false</LinksUpToDate>
  <CharactersWithSpaces>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2024-10-21T01:54:00Z</dcterms:created>
  <dc:creator>libo huang</dc:creator>
  <cp:lastModifiedBy>k</cp:lastModifiedBy>
  <dcterms:modified xsi:type="dcterms:W3CDTF">2025-07-23T01:37:37Z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1FAD8946EF2141C08DE22E7A2A427606_12</vt:lpwstr>
  </property>
</Properties>
</file>