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exac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p>
      <w:pPr>
        <w:adjustRightInd w:val="0"/>
        <w:snapToGrid w:val="0"/>
        <w:spacing w:line="560" w:lineRule="exact"/>
        <w:rPr>
          <w:rFonts w:hint="eastAsia" w:eastAsia="方正小标宋简体"/>
          <w:color w:val="auto"/>
          <w:sz w:val="36"/>
          <w:szCs w:val="36"/>
        </w:rPr>
      </w:pPr>
    </w:p>
    <w:p>
      <w:pPr>
        <w:adjustRightInd w:val="0"/>
        <w:snapToGrid w:val="0"/>
        <w:spacing w:line="560" w:lineRule="exact"/>
        <w:jc w:val="center"/>
        <w:rPr>
          <w:rFonts w:hint="default" w:eastAsia="方正小标宋简体"/>
          <w:color w:val="auto"/>
          <w:sz w:val="44"/>
          <w:szCs w:val="44"/>
        </w:rPr>
      </w:pPr>
      <w:r>
        <w:rPr>
          <w:rFonts w:hint="eastAsia" w:eastAsia="方正小标宋简体"/>
          <w:color w:val="auto"/>
          <w:sz w:val="44"/>
          <w:szCs w:val="44"/>
        </w:rPr>
        <w:t>罗湖区</w:t>
      </w:r>
      <w:r>
        <w:rPr>
          <w:rFonts w:hint="eastAsia" w:eastAsia="方正小标宋简体"/>
          <w:color w:val="auto"/>
          <w:sz w:val="44"/>
          <w:szCs w:val="44"/>
          <w:lang w:eastAsia="zh-CN"/>
        </w:rPr>
        <w:t>软件信息和人工智能</w:t>
      </w:r>
      <w:r>
        <w:rPr>
          <w:rFonts w:hint="eastAsia" w:eastAsia="方正小标宋简体"/>
          <w:color w:val="auto"/>
          <w:sz w:val="44"/>
          <w:szCs w:val="44"/>
        </w:rPr>
        <w:t>“产业菁英”人才奖励</w:t>
      </w:r>
      <w:r>
        <w:rPr>
          <w:rFonts w:hint="eastAsia" w:eastAsia="方正小标宋简体"/>
          <w:color w:val="auto"/>
          <w:sz w:val="44"/>
          <w:szCs w:val="44"/>
          <w:lang w:eastAsia="zh-CN"/>
        </w:rPr>
        <w:t>项目</w:t>
      </w:r>
      <w:r>
        <w:rPr>
          <w:rFonts w:hint="eastAsia" w:eastAsia="方正小标宋简体"/>
          <w:color w:val="auto"/>
          <w:sz w:val="44"/>
          <w:szCs w:val="44"/>
        </w:rPr>
        <w:t>申请表</w:t>
      </w:r>
      <w:r>
        <w:rPr>
          <w:rFonts w:eastAsia="方正小标宋简体"/>
          <w:color w:val="auto"/>
          <w:sz w:val="44"/>
          <w:szCs w:val="44"/>
        </w:rPr>
        <w:t>（</w:t>
      </w:r>
      <w:r>
        <w:rPr>
          <w:rFonts w:hint="eastAsia" w:eastAsia="方正小标宋简体"/>
          <w:color w:val="auto"/>
          <w:sz w:val="44"/>
          <w:szCs w:val="44"/>
          <w:lang w:eastAsia="zh-CN"/>
        </w:rPr>
        <w:t>个</w:t>
      </w:r>
      <w:r>
        <w:rPr>
          <w:rFonts w:eastAsia="方正小标宋简体"/>
          <w:color w:val="auto"/>
          <w:sz w:val="44"/>
          <w:szCs w:val="44"/>
        </w:rPr>
        <w:t>人）</w:t>
      </w:r>
    </w:p>
    <w:tbl>
      <w:tblPr>
        <w:tblStyle w:val="9"/>
        <w:tblW w:w="1088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3"/>
        <w:gridCol w:w="1219"/>
        <w:gridCol w:w="1460"/>
        <w:gridCol w:w="1408"/>
        <w:gridCol w:w="1461"/>
        <w:gridCol w:w="1704"/>
        <w:gridCol w:w="21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exact"/>
          <w:jc w:val="center"/>
        </w:trPr>
        <w:tc>
          <w:tcPr>
            <w:tcW w:w="1503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姓   名</w:t>
            </w:r>
          </w:p>
        </w:tc>
        <w:tc>
          <w:tcPr>
            <w:tcW w:w="1219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6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性   别</w:t>
            </w:r>
          </w:p>
        </w:tc>
        <w:tc>
          <w:tcPr>
            <w:tcW w:w="1408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61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民   族</w:t>
            </w:r>
          </w:p>
        </w:tc>
        <w:tc>
          <w:tcPr>
            <w:tcW w:w="1704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两寸相片3.5*5.2cm，600*400像素以上相片插入后设置格式浮于文字之上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9" w:hRule="atLeast"/>
          <w:jc w:val="center"/>
        </w:trPr>
        <w:tc>
          <w:tcPr>
            <w:tcW w:w="1503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国   籍</w:t>
            </w:r>
          </w:p>
        </w:tc>
        <w:tc>
          <w:tcPr>
            <w:tcW w:w="1219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6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户籍所在地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（省市区）</w:t>
            </w:r>
          </w:p>
        </w:tc>
        <w:tc>
          <w:tcPr>
            <w:tcW w:w="1408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61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政治面貌</w:t>
            </w:r>
          </w:p>
        </w:tc>
        <w:tc>
          <w:tcPr>
            <w:tcW w:w="1704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126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1503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证件类型</w:t>
            </w:r>
          </w:p>
          <w:p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（中国大陆身份证/有效护照证件/《港澳居民来往内地通行证》等）</w:t>
            </w:r>
          </w:p>
        </w:tc>
        <w:tc>
          <w:tcPr>
            <w:tcW w:w="1219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6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证件号码</w:t>
            </w:r>
          </w:p>
        </w:tc>
        <w:tc>
          <w:tcPr>
            <w:tcW w:w="1408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61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出生年月</w:t>
            </w:r>
          </w:p>
        </w:tc>
        <w:tc>
          <w:tcPr>
            <w:tcW w:w="1704" w:type="dxa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126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1503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毕业院校</w:t>
            </w:r>
          </w:p>
        </w:tc>
        <w:tc>
          <w:tcPr>
            <w:tcW w:w="1219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6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最高学历</w:t>
            </w:r>
            <w:r>
              <w:rPr>
                <w:rFonts w:hint="eastAsia" w:cs="仿宋_GB2312"/>
                <w:sz w:val="24"/>
                <w:szCs w:val="24"/>
                <w:lang w:eastAsia="zh-CN"/>
              </w:rPr>
              <w:t>（下拉表单，专科及以下、本科、硕士研究生、博士研究生）</w:t>
            </w:r>
          </w:p>
        </w:tc>
        <w:tc>
          <w:tcPr>
            <w:tcW w:w="1408" w:type="dxa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61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在校专业</w:t>
            </w:r>
          </w:p>
        </w:tc>
        <w:tc>
          <w:tcPr>
            <w:tcW w:w="1704" w:type="dxa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126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6" w:hRule="atLeast"/>
          <w:jc w:val="center"/>
        </w:trPr>
        <w:tc>
          <w:tcPr>
            <w:tcW w:w="1503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居住地</w:t>
            </w:r>
          </w:p>
        </w:tc>
        <w:tc>
          <w:tcPr>
            <w:tcW w:w="4087" w:type="dxa"/>
            <w:gridSpan w:val="3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61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是否属于已认定且在任期内的“菁英人才”</w:t>
            </w:r>
          </w:p>
        </w:tc>
        <w:tc>
          <w:tcPr>
            <w:tcW w:w="383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是（“菁英人才”类别：</w:t>
            </w:r>
            <w:r>
              <w:rPr>
                <w:rFonts w:hint="eastAsia" w:cs="仿宋_GB2312"/>
                <w:sz w:val="24"/>
                <w:szCs w:val="24"/>
                <w:lang w:val="en-US" w:eastAsia="zh-CN"/>
              </w:rPr>
              <w:t xml:space="preserve"> </w:t>
            </w:r>
          </w:p>
          <w:p>
            <w:pPr>
              <w:jc w:val="left"/>
              <w:rPr>
                <w:rFonts w:hint="eastAsia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sym w:font="Wingdings" w:char="F06F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</w:t>
            </w:r>
            <w:r>
              <w:rPr>
                <w:rFonts w:hint="eastAsia" w:cs="仿宋_GB2312"/>
                <w:sz w:val="24"/>
                <w:szCs w:val="24"/>
                <w:lang w:eastAsia="zh-CN"/>
              </w:rPr>
              <w:t>尊享卡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sym w:font="Wingdings" w:char="F06F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</w:t>
            </w:r>
            <w:r>
              <w:rPr>
                <w:rFonts w:hint="eastAsia" w:cs="仿宋_GB2312"/>
                <w:sz w:val="24"/>
                <w:szCs w:val="24"/>
                <w:lang w:eastAsia="zh-CN"/>
              </w:rPr>
              <w:t>优享卡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sym w:font="Wingdings" w:char="00A8"/>
            </w:r>
            <w:r>
              <w:rPr>
                <w:rFonts w:hint="eastAsia" w:cs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cs="仿宋_GB2312"/>
                <w:sz w:val="24"/>
                <w:szCs w:val="24"/>
                <w:lang w:eastAsia="zh-CN"/>
              </w:rPr>
              <w:t>悦享卡</w:t>
            </w:r>
          </w:p>
          <w:p>
            <w:pPr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</w:t>
            </w:r>
            <w:r>
              <w:rPr>
                <w:rFonts w:hint="eastAsia" w:cs="仿宋_GB2312"/>
                <w:sz w:val="24"/>
                <w:szCs w:val="24"/>
                <w:lang w:val="en-US" w:eastAsia="zh-CN"/>
              </w:rPr>
              <w:t xml:space="preserve">畅享卡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</w:t>
            </w:r>
            <w:r>
              <w:rPr>
                <w:rFonts w:hint="eastAsia" w:cs="仿宋_GB2312"/>
                <w:sz w:val="24"/>
                <w:szCs w:val="24"/>
                <w:lang w:val="en-US" w:eastAsia="zh-CN"/>
              </w:rPr>
              <w:t xml:space="preserve">创享卡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</w:t>
            </w:r>
            <w:r>
              <w:rPr>
                <w:rFonts w:hint="eastAsia" w:cs="仿宋_GB2312"/>
                <w:sz w:val="24"/>
                <w:szCs w:val="24"/>
                <w:lang w:val="en-US" w:eastAsia="zh-CN"/>
              </w:rPr>
              <w:t>青享卡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）</w:t>
            </w:r>
          </w:p>
          <w:p>
            <w:pPr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sym w:font="Wingdings" w:char="F06F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否</w:t>
            </w:r>
          </w:p>
        </w:tc>
      </w:tr>
    </w:tbl>
    <w:p>
      <w:pPr>
        <w:jc w:val="center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br w:type="page"/>
      </w:r>
    </w:p>
    <w:tbl>
      <w:tblPr>
        <w:tblStyle w:val="9"/>
        <w:tblW w:w="1088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3"/>
        <w:gridCol w:w="940"/>
        <w:gridCol w:w="1219"/>
        <w:gridCol w:w="1460"/>
        <w:gridCol w:w="1408"/>
        <w:gridCol w:w="1461"/>
        <w:gridCol w:w="1704"/>
        <w:gridCol w:w="21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1503" w:type="dxa"/>
            <w:gridSpan w:val="2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获得的专业资格证书</w:t>
            </w:r>
          </w:p>
        </w:tc>
        <w:tc>
          <w:tcPr>
            <w:tcW w:w="1219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60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bidi w:val="0"/>
              <w:jc w:val="center"/>
              <w:rPr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工作单位</w:t>
            </w:r>
          </w:p>
        </w:tc>
        <w:tc>
          <w:tcPr>
            <w:tcW w:w="1408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61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近5年获得的市级以上荣誉、奖项</w:t>
            </w:r>
          </w:p>
        </w:tc>
        <w:tc>
          <w:tcPr>
            <w:tcW w:w="3830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150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进入罗湖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工作时间</w:t>
            </w:r>
          </w:p>
        </w:tc>
        <w:tc>
          <w:tcPr>
            <w:tcW w:w="1219" w:type="dxa"/>
            <w:vMerge w:val="restar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60" w:type="dxa"/>
            <w:vMerge w:val="restar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目前职务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（岗位）</w:t>
            </w:r>
          </w:p>
        </w:tc>
        <w:tc>
          <w:tcPr>
            <w:tcW w:w="1408" w:type="dxa"/>
            <w:vMerge w:val="restar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61" w:type="dxa"/>
            <w:vMerge w:val="restar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联系方式</w:t>
            </w:r>
          </w:p>
        </w:tc>
        <w:tc>
          <w:tcPr>
            <w:tcW w:w="1704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办公电话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50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19" w:type="dxa"/>
            <w:vMerge w:val="continue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60" w:type="dxa"/>
            <w:vMerge w:val="continue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08" w:type="dxa"/>
            <w:vMerge w:val="continue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61" w:type="dxa"/>
            <w:vMerge w:val="continue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704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手  机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150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19" w:type="dxa"/>
            <w:vMerge w:val="continue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60" w:type="dxa"/>
            <w:vMerge w:val="continue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08" w:type="dxa"/>
            <w:vMerge w:val="continue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61" w:type="dxa"/>
            <w:vMerge w:val="continue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704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电子邮箱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jc w:val="center"/>
        </w:trPr>
        <w:tc>
          <w:tcPr>
            <w:tcW w:w="1503" w:type="dxa"/>
            <w:gridSpan w:val="2"/>
            <w:vAlign w:val="center"/>
          </w:tcPr>
          <w:p>
            <w:pPr>
              <w:jc w:val="center"/>
              <w:rPr>
                <w:rFonts w:hint="eastAsia" w:cs="仿宋_GB2312"/>
                <w:sz w:val="24"/>
                <w:szCs w:val="24"/>
                <w:lang w:eastAsia="zh-CN"/>
              </w:rPr>
            </w:pPr>
            <w:r>
              <w:rPr>
                <w:rFonts w:hint="eastAsia" w:cs="仿宋_GB2312"/>
                <w:sz w:val="24"/>
                <w:szCs w:val="24"/>
                <w:lang w:eastAsia="zh-CN"/>
              </w:rPr>
              <w:t>两代表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cs="仿宋_GB2312"/>
                <w:sz w:val="24"/>
                <w:szCs w:val="24"/>
                <w:lang w:eastAsia="zh-CN"/>
              </w:rPr>
              <w:t>一委员</w:t>
            </w:r>
          </w:p>
        </w:tc>
        <w:tc>
          <w:tcPr>
            <w:tcW w:w="2679" w:type="dxa"/>
            <w:gridSpan w:val="2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869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cs="仿宋_GB2312"/>
                <w:sz w:val="24"/>
                <w:szCs w:val="24"/>
                <w:lang w:eastAsia="zh-CN"/>
              </w:rPr>
              <w:t>海外工作经历</w:t>
            </w:r>
          </w:p>
        </w:tc>
        <w:tc>
          <w:tcPr>
            <w:tcW w:w="3830" w:type="dxa"/>
            <w:gridSpan w:val="2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1" w:hRule="atLeast"/>
          <w:jc w:val="center"/>
        </w:trPr>
        <w:tc>
          <w:tcPr>
            <w:tcW w:w="1503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申请奖励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金额（元）</w:t>
            </w:r>
          </w:p>
        </w:tc>
        <w:tc>
          <w:tcPr>
            <w:tcW w:w="2679" w:type="dxa"/>
            <w:gridSpan w:val="2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869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申报年度</w:t>
            </w:r>
          </w:p>
        </w:tc>
        <w:tc>
          <w:tcPr>
            <w:tcW w:w="3830" w:type="dxa"/>
            <w:gridSpan w:val="2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" w:hRule="atLeast"/>
          <w:jc w:val="center"/>
        </w:trPr>
        <w:tc>
          <w:tcPr>
            <w:tcW w:w="2722" w:type="dxa"/>
            <w:gridSpan w:val="3"/>
            <w:vMerge w:val="restart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个人银行账户信息</w:t>
            </w:r>
          </w:p>
        </w:tc>
        <w:tc>
          <w:tcPr>
            <w:tcW w:w="146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账户名</w:t>
            </w:r>
          </w:p>
        </w:tc>
        <w:tc>
          <w:tcPr>
            <w:tcW w:w="6699" w:type="dxa"/>
            <w:gridSpan w:val="4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" w:hRule="atLeast"/>
          <w:jc w:val="center"/>
        </w:trPr>
        <w:tc>
          <w:tcPr>
            <w:tcW w:w="2722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6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账号</w:t>
            </w:r>
          </w:p>
        </w:tc>
        <w:tc>
          <w:tcPr>
            <w:tcW w:w="6699" w:type="dxa"/>
            <w:gridSpan w:val="4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" w:hRule="atLeast"/>
          <w:jc w:val="center"/>
        </w:trPr>
        <w:tc>
          <w:tcPr>
            <w:tcW w:w="2722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6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开户行</w:t>
            </w:r>
          </w:p>
        </w:tc>
        <w:tc>
          <w:tcPr>
            <w:tcW w:w="6699" w:type="dxa"/>
            <w:gridSpan w:val="4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563" w:type="dxa"/>
            <w:vMerge w:val="restar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主要学习工作经历</w:t>
            </w:r>
          </w:p>
        </w:tc>
        <w:tc>
          <w:tcPr>
            <w:tcW w:w="2159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时  间</w:t>
            </w:r>
          </w:p>
        </w:tc>
        <w:tc>
          <w:tcPr>
            <w:tcW w:w="8159" w:type="dxa"/>
            <w:gridSpan w:val="5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学习或工作单位、职务（自高中毕业后填起，可增加或删除行）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" w:hRule="atLeast"/>
          <w:jc w:val="center"/>
        </w:trPr>
        <w:tc>
          <w:tcPr>
            <w:tcW w:w="563" w:type="dxa"/>
            <w:vMerge w:val="continue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159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159" w:type="dxa"/>
            <w:gridSpan w:val="5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" w:hRule="atLeast"/>
          <w:jc w:val="center"/>
        </w:trPr>
        <w:tc>
          <w:tcPr>
            <w:tcW w:w="563" w:type="dxa"/>
            <w:vMerge w:val="continue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159" w:type="dxa"/>
            <w:gridSpan w:val="2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159" w:type="dxa"/>
            <w:gridSpan w:val="5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atLeast"/>
          <w:jc w:val="center"/>
        </w:trPr>
        <w:tc>
          <w:tcPr>
            <w:tcW w:w="563" w:type="dxa"/>
            <w:vMerge w:val="continue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159" w:type="dxa"/>
            <w:gridSpan w:val="2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159" w:type="dxa"/>
            <w:gridSpan w:val="5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  <w:jc w:val="center"/>
        </w:trPr>
        <w:tc>
          <w:tcPr>
            <w:tcW w:w="563" w:type="dxa"/>
            <w:vMerge w:val="continue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159" w:type="dxa"/>
            <w:gridSpan w:val="2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159" w:type="dxa"/>
            <w:gridSpan w:val="5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  <w:jc w:val="center"/>
        </w:trPr>
        <w:tc>
          <w:tcPr>
            <w:tcW w:w="563" w:type="dxa"/>
            <w:vMerge w:val="continue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159" w:type="dxa"/>
            <w:gridSpan w:val="2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159" w:type="dxa"/>
            <w:gridSpan w:val="5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  <w:jc w:val="center"/>
        </w:trPr>
        <w:tc>
          <w:tcPr>
            <w:tcW w:w="563" w:type="dxa"/>
            <w:vMerge w:val="continue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159" w:type="dxa"/>
            <w:gridSpan w:val="2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159" w:type="dxa"/>
            <w:gridSpan w:val="5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  <w:jc w:val="center"/>
        </w:trPr>
        <w:tc>
          <w:tcPr>
            <w:tcW w:w="563" w:type="dxa"/>
            <w:vMerge w:val="continue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159" w:type="dxa"/>
            <w:gridSpan w:val="2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159" w:type="dxa"/>
            <w:gridSpan w:val="5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  <w:jc w:val="center"/>
        </w:trPr>
        <w:tc>
          <w:tcPr>
            <w:tcW w:w="563" w:type="dxa"/>
            <w:vMerge w:val="continue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159" w:type="dxa"/>
            <w:gridSpan w:val="2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159" w:type="dxa"/>
            <w:gridSpan w:val="5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1" w:hRule="atLeast"/>
          <w:jc w:val="center"/>
        </w:trPr>
        <w:tc>
          <w:tcPr>
            <w:tcW w:w="10881" w:type="dxa"/>
            <w:gridSpan w:val="8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申请人近</w:t>
            </w:r>
            <w:r>
              <w:rPr>
                <w:rFonts w:hint="eastAsia" w:cs="仿宋_GB2312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年主要成果、贡献、奖项（500字以内）：</w:t>
            </w:r>
          </w:p>
          <w:p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sz w:val="44"/>
          <w:szCs w:val="24"/>
        </w:rPr>
      </w:pPr>
      <w:r>
        <w:rPr>
          <w:rFonts w:hint="eastAsia" w:eastAsia="方正小标宋简体"/>
          <w:sz w:val="44"/>
          <w:szCs w:val="44"/>
        </w:rPr>
        <w:t>罗湖区</w:t>
      </w:r>
      <w:r>
        <w:rPr>
          <w:rFonts w:hint="eastAsia" w:eastAsia="方正小标宋简体"/>
          <w:color w:val="auto"/>
          <w:sz w:val="44"/>
          <w:szCs w:val="44"/>
          <w:lang w:eastAsia="zh-CN"/>
        </w:rPr>
        <w:t>软件信息</w:t>
      </w:r>
      <w:bookmarkStart w:id="0" w:name="_GoBack"/>
      <w:bookmarkEnd w:id="0"/>
      <w:r>
        <w:rPr>
          <w:rFonts w:hint="eastAsia" w:eastAsia="方正小标宋简体"/>
          <w:sz w:val="44"/>
          <w:szCs w:val="44"/>
          <w:lang w:eastAsia="zh-CN"/>
        </w:rPr>
        <w:t>和人工智能</w:t>
      </w:r>
      <w:r>
        <w:rPr>
          <w:rFonts w:hint="eastAsia" w:eastAsia="方正小标宋简体"/>
          <w:sz w:val="44"/>
          <w:szCs w:val="44"/>
        </w:rPr>
        <w:t>“产业菁英”人才奖励</w:t>
      </w:r>
      <w:r>
        <w:rPr>
          <w:rFonts w:hint="eastAsia" w:eastAsia="方正小标宋简体"/>
          <w:sz w:val="44"/>
          <w:szCs w:val="44"/>
          <w:lang w:eastAsia="zh-CN"/>
        </w:rPr>
        <w:t>项目</w:t>
      </w:r>
      <w:r>
        <w:rPr>
          <w:rFonts w:hint="eastAsia" w:eastAsia="方正小标宋简体"/>
          <w:sz w:val="44"/>
          <w:szCs w:val="44"/>
        </w:rPr>
        <w:t>申请表</w:t>
      </w:r>
      <w:r>
        <w:rPr>
          <w:rFonts w:eastAsia="方正小标宋简体"/>
          <w:sz w:val="44"/>
          <w:szCs w:val="44"/>
        </w:rPr>
        <w:t>（单位）</w:t>
      </w:r>
    </w:p>
    <w:tbl>
      <w:tblPr>
        <w:tblStyle w:val="9"/>
        <w:tblW w:w="939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9"/>
        <w:gridCol w:w="690"/>
        <w:gridCol w:w="147"/>
        <w:gridCol w:w="520"/>
        <w:gridCol w:w="1456"/>
        <w:gridCol w:w="1291"/>
        <w:gridCol w:w="1419"/>
        <w:gridCol w:w="22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456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单位名称</w:t>
            </w:r>
          </w:p>
        </w:tc>
        <w:tc>
          <w:tcPr>
            <w:tcW w:w="6939" w:type="dxa"/>
            <w:gridSpan w:val="5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456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 w:cs="仿宋_GB2312"/>
                <w:spacing w:val="-16"/>
                <w:sz w:val="24"/>
                <w:szCs w:val="24"/>
              </w:rPr>
            </w:pPr>
            <w:r>
              <w:rPr>
                <w:rFonts w:eastAsia="仿宋_GB2312" w:cs="仿宋_GB2312"/>
                <w:spacing w:val="-16"/>
                <w:sz w:val="24"/>
                <w:szCs w:val="24"/>
              </w:rPr>
              <w:t>统一社会信用代码</w:t>
            </w:r>
          </w:p>
        </w:tc>
        <w:tc>
          <w:tcPr>
            <w:tcW w:w="6939" w:type="dxa"/>
            <w:gridSpan w:val="5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456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 w:cs="仿宋_GB2312"/>
                <w:spacing w:val="-16"/>
                <w:sz w:val="24"/>
                <w:szCs w:val="24"/>
              </w:rPr>
            </w:pPr>
            <w:r>
              <w:rPr>
                <w:rFonts w:hint="eastAsia" w:eastAsia="仿宋_GB2312" w:cs="仿宋_GB2312"/>
                <w:spacing w:val="-16"/>
                <w:sz w:val="24"/>
                <w:szCs w:val="24"/>
              </w:rPr>
              <w:t>注册地址</w:t>
            </w:r>
          </w:p>
        </w:tc>
        <w:tc>
          <w:tcPr>
            <w:tcW w:w="3267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41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注册资本</w:t>
            </w:r>
          </w:p>
        </w:tc>
        <w:tc>
          <w:tcPr>
            <w:tcW w:w="225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456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 w:cs="仿宋_GB2312"/>
                <w:spacing w:val="-16"/>
                <w:sz w:val="24"/>
                <w:szCs w:val="24"/>
              </w:rPr>
            </w:pPr>
            <w:r>
              <w:rPr>
                <w:rFonts w:hint="eastAsia" w:eastAsia="仿宋_GB2312" w:cs="仿宋_GB2312"/>
                <w:spacing w:val="-16"/>
                <w:sz w:val="24"/>
                <w:szCs w:val="24"/>
              </w:rPr>
              <w:t>成立日期</w:t>
            </w:r>
          </w:p>
        </w:tc>
        <w:tc>
          <w:tcPr>
            <w:tcW w:w="3267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41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落户罗湖</w:t>
            </w:r>
          </w:p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登记日期</w:t>
            </w:r>
          </w:p>
        </w:tc>
        <w:tc>
          <w:tcPr>
            <w:tcW w:w="225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1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办公地址</w:t>
            </w:r>
          </w:p>
        </w:tc>
        <w:tc>
          <w:tcPr>
            <w:tcW w:w="4104" w:type="dxa"/>
            <w:gridSpan w:val="5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41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员工数</w:t>
            </w:r>
          </w:p>
        </w:tc>
        <w:tc>
          <w:tcPr>
            <w:tcW w:w="225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共__人</w:t>
            </w:r>
          </w:p>
          <w:p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其中研发人员__人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1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上年度</w:t>
            </w:r>
          </w:p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hAnsi="宋体" w:eastAsia="仿宋_GB2312"/>
                <w:sz w:val="24"/>
                <w:szCs w:val="24"/>
              </w:rPr>
              <w:t>营收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>情况</w:t>
            </w:r>
          </w:p>
        </w:tc>
        <w:tc>
          <w:tcPr>
            <w:tcW w:w="1357" w:type="dxa"/>
            <w:gridSpan w:val="3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456" w:type="dxa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宋体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  <w:lang w:eastAsia="zh-CN"/>
              </w:rPr>
              <w:t>申报年度</w:t>
            </w:r>
          </w:p>
        </w:tc>
        <w:tc>
          <w:tcPr>
            <w:tcW w:w="1291" w:type="dxa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41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上一年度纳税总额</w:t>
            </w:r>
          </w:p>
        </w:tc>
        <w:tc>
          <w:tcPr>
            <w:tcW w:w="225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1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员工学历</w:t>
            </w:r>
          </w:p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结构</w:t>
            </w:r>
          </w:p>
        </w:tc>
        <w:tc>
          <w:tcPr>
            <w:tcW w:w="4104" w:type="dxa"/>
            <w:gridSpan w:val="5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博士__人</w:t>
            </w:r>
          </w:p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硕士__人</w:t>
            </w:r>
          </w:p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本科__人</w:t>
            </w:r>
          </w:p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大专及以下__人</w:t>
            </w:r>
          </w:p>
        </w:tc>
        <w:tc>
          <w:tcPr>
            <w:tcW w:w="141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港澳台</w:t>
            </w:r>
          </w:p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人员数量</w:t>
            </w:r>
          </w:p>
        </w:tc>
        <w:tc>
          <w:tcPr>
            <w:tcW w:w="225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香港籍__人</w:t>
            </w:r>
          </w:p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澳门籍__人</w:t>
            </w:r>
          </w:p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  <w:lang w:eastAsia="zh-CN"/>
              </w:rPr>
              <w:t>中国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>台湾籍__人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1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（是/否）</w:t>
            </w:r>
          </w:p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上市企业</w:t>
            </w:r>
          </w:p>
        </w:tc>
        <w:tc>
          <w:tcPr>
            <w:tcW w:w="1357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45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（是/否）</w:t>
            </w:r>
          </w:p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国高企业</w:t>
            </w:r>
          </w:p>
        </w:tc>
        <w:tc>
          <w:tcPr>
            <w:tcW w:w="129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1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（是/否）</w:t>
            </w:r>
          </w:p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拟上市</w:t>
            </w:r>
          </w:p>
        </w:tc>
        <w:tc>
          <w:tcPr>
            <w:tcW w:w="225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19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法定代表人姓名</w:t>
            </w:r>
          </w:p>
        </w:tc>
        <w:tc>
          <w:tcPr>
            <w:tcW w:w="1357" w:type="dxa"/>
            <w:gridSpan w:val="3"/>
            <w:vMerge w:val="restart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456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职务</w:t>
            </w:r>
          </w:p>
        </w:tc>
        <w:tc>
          <w:tcPr>
            <w:tcW w:w="1291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1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手机</w:t>
            </w:r>
          </w:p>
        </w:tc>
        <w:tc>
          <w:tcPr>
            <w:tcW w:w="2253" w:type="dxa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19" w:type="dxa"/>
            <w:vMerge w:val="continue"/>
            <w:vAlign w:val="center"/>
          </w:tcPr>
          <w:p>
            <w:pPr>
              <w:adjustRightInd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1357" w:type="dxa"/>
            <w:gridSpan w:val="3"/>
            <w:vMerge w:val="continue"/>
            <w:vAlign w:val="center"/>
          </w:tcPr>
          <w:p>
            <w:pPr>
              <w:adjustRightInd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1456" w:type="dxa"/>
            <w:vMerge w:val="continue"/>
            <w:vAlign w:val="center"/>
          </w:tcPr>
          <w:p>
            <w:pPr>
              <w:adjustRightInd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1291" w:type="dxa"/>
            <w:vMerge w:val="continue"/>
            <w:vAlign w:val="center"/>
          </w:tcPr>
          <w:p>
            <w:pPr>
              <w:adjustRightInd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141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邮箱</w:t>
            </w:r>
          </w:p>
        </w:tc>
        <w:tc>
          <w:tcPr>
            <w:tcW w:w="2253" w:type="dxa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19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授权委托</w:t>
            </w:r>
          </w:p>
          <w:p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经办人姓名</w:t>
            </w:r>
          </w:p>
        </w:tc>
        <w:tc>
          <w:tcPr>
            <w:tcW w:w="1357" w:type="dxa"/>
            <w:gridSpan w:val="3"/>
            <w:vMerge w:val="restart"/>
            <w:vAlign w:val="center"/>
          </w:tcPr>
          <w:p>
            <w:pPr>
              <w:adjustRightInd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1456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职务</w:t>
            </w:r>
          </w:p>
        </w:tc>
        <w:tc>
          <w:tcPr>
            <w:tcW w:w="1291" w:type="dxa"/>
            <w:vMerge w:val="restart"/>
            <w:vAlign w:val="center"/>
          </w:tcPr>
          <w:p>
            <w:pPr>
              <w:adjustRightInd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141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手机</w:t>
            </w:r>
          </w:p>
        </w:tc>
        <w:tc>
          <w:tcPr>
            <w:tcW w:w="2253" w:type="dxa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19" w:type="dxa"/>
            <w:vMerge w:val="continue"/>
            <w:vAlign w:val="center"/>
          </w:tcPr>
          <w:p>
            <w:pPr>
              <w:adjustRightInd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1357" w:type="dxa"/>
            <w:gridSpan w:val="3"/>
            <w:vMerge w:val="continue"/>
            <w:vAlign w:val="center"/>
          </w:tcPr>
          <w:p>
            <w:pPr>
              <w:adjustRightInd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1456" w:type="dxa"/>
            <w:vMerge w:val="continue"/>
            <w:vAlign w:val="center"/>
          </w:tcPr>
          <w:p>
            <w:pPr>
              <w:adjustRightInd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1291" w:type="dxa"/>
            <w:vMerge w:val="continue"/>
            <w:vAlign w:val="center"/>
          </w:tcPr>
          <w:p>
            <w:pPr>
              <w:adjustRightInd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141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邮箱</w:t>
            </w:r>
          </w:p>
        </w:tc>
        <w:tc>
          <w:tcPr>
            <w:tcW w:w="2253" w:type="dxa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09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主要</w:t>
            </w:r>
            <w:r>
              <w:rPr>
                <w:rFonts w:ascii="仿宋_GB2312" w:hAnsi="宋体" w:eastAsia="仿宋_GB2312"/>
                <w:sz w:val="24"/>
                <w:szCs w:val="24"/>
              </w:rPr>
              <w:t>产品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>（服务）</w:t>
            </w:r>
            <w:r>
              <w:rPr>
                <w:rFonts w:ascii="仿宋_GB2312" w:hAnsi="宋体" w:eastAsia="仿宋_GB2312"/>
                <w:sz w:val="24"/>
                <w:szCs w:val="24"/>
              </w:rPr>
              <w:t>名称（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>已产生</w:t>
            </w:r>
            <w:r>
              <w:rPr>
                <w:rFonts w:ascii="仿宋_GB2312" w:hAnsi="宋体" w:eastAsia="仿宋_GB2312"/>
                <w:sz w:val="24"/>
                <w:szCs w:val="24"/>
              </w:rPr>
              <w:t>收入或纳税事项）</w:t>
            </w:r>
          </w:p>
        </w:tc>
        <w:tc>
          <w:tcPr>
            <w:tcW w:w="7086" w:type="dxa"/>
            <w:gridSpan w:val="6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</w:tbl>
    <w:p>
      <w:pPr>
        <w:adjustRightInd w:val="0"/>
        <w:snapToGrid w:val="0"/>
        <w:jc w:val="center"/>
        <w:rPr>
          <w:rFonts w:hint="eastAsia" w:ascii="仿宋_GB2312" w:hAnsi="宋体" w:eastAsia="仿宋_GB2312"/>
          <w:sz w:val="24"/>
          <w:szCs w:val="24"/>
        </w:rPr>
      </w:pPr>
      <w:r>
        <w:rPr>
          <w:rFonts w:hint="eastAsia" w:ascii="仿宋_GB2312" w:hAnsi="宋体" w:eastAsia="仿宋_GB2312"/>
          <w:sz w:val="24"/>
          <w:szCs w:val="24"/>
        </w:rPr>
        <w:br w:type="page"/>
      </w:r>
    </w:p>
    <w:tbl>
      <w:tblPr>
        <w:tblStyle w:val="9"/>
        <w:tblW w:w="939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09"/>
        <w:gridCol w:w="1524"/>
        <w:gridCol w:w="1704"/>
        <w:gridCol w:w="1731"/>
        <w:gridCol w:w="21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0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是否成立党组织</w:t>
            </w:r>
          </w:p>
        </w:tc>
        <w:tc>
          <w:tcPr>
            <w:tcW w:w="7086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sym w:font="Wingdings" w:char="006F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已成立    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sym w:font="Wingdings" w:char="006F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成立中    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sym w:font="Wingdings" w:char="006F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未成立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09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党组织基本情况</w:t>
            </w:r>
          </w:p>
        </w:tc>
        <w:tc>
          <w:tcPr>
            <w:tcW w:w="7086" w:type="dxa"/>
            <w:gridSpan w:val="4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党组织名称：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09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7086" w:type="dxa"/>
            <w:gridSpan w:val="4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成立时间：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09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7086" w:type="dxa"/>
            <w:gridSpan w:val="4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党员人数：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09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7086" w:type="dxa"/>
            <w:gridSpan w:val="4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积极分子人数：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09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7086" w:type="dxa"/>
            <w:gridSpan w:val="4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对口联系的上级党组织：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09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52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书记姓名</w:t>
            </w:r>
          </w:p>
        </w:tc>
        <w:tc>
          <w:tcPr>
            <w:tcW w:w="1704" w:type="dxa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73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联系电话</w:t>
            </w:r>
          </w:p>
        </w:tc>
        <w:tc>
          <w:tcPr>
            <w:tcW w:w="2127" w:type="dxa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09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52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联系人</w:t>
            </w:r>
          </w:p>
        </w:tc>
        <w:tc>
          <w:tcPr>
            <w:tcW w:w="1704" w:type="dxa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73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联系电话</w:t>
            </w:r>
          </w:p>
        </w:tc>
        <w:tc>
          <w:tcPr>
            <w:tcW w:w="2127" w:type="dxa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</w:tbl>
    <w:p/>
    <w:sectPr>
      <w:headerReference r:id="rId3" w:type="default"/>
      <w:footerReference r:id="rId5" w:type="default"/>
      <w:headerReference r:id="rId4" w:type="even"/>
      <w:footerReference r:id="rId6" w:type="even"/>
      <w:pgSz w:w="11900" w:h="16840"/>
      <w:pgMar w:top="2098" w:right="1474" w:bottom="1984" w:left="1587" w:header="850" w:footer="1587" w:gutter="0"/>
      <w:pgNumType w:fmt="decimal"/>
      <w:cols w:space="0" w:num="1"/>
      <w:rtlGutter w:val="0"/>
      <w:docGrid w:type="linesAndChars" w:linePitch="439" w:charSpace="15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Arial Unicode MS">
    <w:panose1 w:val="020B0604020202020204"/>
    <w:charset w:val="86"/>
    <w:family w:val="roman"/>
    <w:pitch w:val="default"/>
    <w:sig w:usb0="FFFFFFFF" w:usb1="E9FFFFFF" w:usb2="0000003F" w:usb3="00000000" w:csb0="603F01FF" w:csb1="FFFF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jc w:val="center"/>
      <w:rPr>
        <w:sz w:val="21"/>
        <w:szCs w:val="21"/>
      </w:rPr>
    </w:pPr>
    <w:r>
      <w:rPr>
        <w:sz w:val="21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  <w:wordWrap w:val="0"/>
                            <w:jc w:val="right"/>
                            <w:rPr>
                              <w:rFonts w:hint="default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WAAAAZHJzL1BLAQIUABQAAAAIAIdO4kCzSVju0AAAAAUBAAAPAAAAAAAAAAEAIAAAADgAAABk&#10;cnMvZG93bnJldi54bWxQSwECFAAUAAAACACHTuJAa4X5+zECAABhBAAADgAAAAAAAAABACAAAAA1&#10;AQAAZHJzL2Uyb0RvYy54bWx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wordWrap w:val="0"/>
                      <w:jc w:val="right"/>
                      <w:rPr>
                        <w:rFonts w:hint="default" w:ascii="宋体" w:hAnsi="宋体" w:eastAsia="宋体" w:cs="宋体"/>
                        <w:sz w:val="28"/>
                        <w:szCs w:val="28"/>
                        <w:lang w:val="en-US"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 </w:t>
                    </w:r>
                  </w:p>
                </w:txbxContent>
              </v:textbox>
            </v:shape>
          </w:pict>
        </mc:Fallback>
      </mc:AlternateContent>
    </w:r>
  </w:p>
  <w:p>
    <w:pPr>
      <w:pStyle w:val="6"/>
      <w:rPr>
        <w:sz w:val="21"/>
        <w:szCs w:val="21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  <w:jc w:val="right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WAAAAZHJzL1BLAQIUABQAAAAIAIdO4kCzSVju0AAAAAUBAAAPAAAAAAAAAAEAIAAAADgAAABk&#10;cnMvZG93bnJldi54bWxQSwECFAAUAAAACACHTuJAJIJGtDECAABhBAAADgAAAAAAAAABACAAAAA1&#10;AQAAZHJzL2Uyb0RvYy54bWx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jc w:val="right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1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8"/>
  <w:embedSystemFonts/>
  <w:bordersDoNotSurroundHeader w:val="1"/>
  <w:bordersDoNotSurroundFooter w:val="1"/>
  <w:documentProtection w:enforcement="0"/>
  <w:defaultTabStop w:val="420"/>
  <w:evenAndOddHeaders w:val="1"/>
  <w:drawingGridHorizontalSpacing w:val="164"/>
  <w:drawingGridVerticalSpacing w:val="220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F13F4B"/>
    <w:rsid w:val="00265B65"/>
    <w:rsid w:val="007B25FD"/>
    <w:rsid w:val="00FC068E"/>
    <w:rsid w:val="036C7D9F"/>
    <w:rsid w:val="069E4C00"/>
    <w:rsid w:val="0E7500CC"/>
    <w:rsid w:val="10973937"/>
    <w:rsid w:val="186A554F"/>
    <w:rsid w:val="34437060"/>
    <w:rsid w:val="41F13F4B"/>
    <w:rsid w:val="4D965168"/>
    <w:rsid w:val="4E776683"/>
    <w:rsid w:val="56D81609"/>
    <w:rsid w:val="5F954611"/>
    <w:rsid w:val="67EF1109"/>
    <w:rsid w:val="6A210B1F"/>
    <w:rsid w:val="6D8C6D8A"/>
    <w:rsid w:val="6DA9217A"/>
    <w:rsid w:val="6F7518FE"/>
    <w:rsid w:val="6FFEB567"/>
    <w:rsid w:val="7BFDCAD0"/>
    <w:rsid w:val="7CFE8F47"/>
    <w:rsid w:val="7EF23D5C"/>
    <w:rsid w:val="7F7BC04E"/>
    <w:rsid w:val="7F7D2364"/>
    <w:rsid w:val="7FFC3E83"/>
    <w:rsid w:val="8FDF98E3"/>
    <w:rsid w:val="935620DD"/>
    <w:rsid w:val="9B7F7B45"/>
    <w:rsid w:val="AF5E5608"/>
    <w:rsid w:val="AFD9BCE7"/>
    <w:rsid w:val="BD2E0281"/>
    <w:rsid w:val="BDDFDE15"/>
    <w:rsid w:val="BE7F4011"/>
    <w:rsid w:val="BFFDAD92"/>
    <w:rsid w:val="C5DC13DA"/>
    <w:rsid w:val="D5D7D00D"/>
    <w:rsid w:val="D7B1727B"/>
    <w:rsid w:val="D99576B9"/>
    <w:rsid w:val="E7B654F1"/>
    <w:rsid w:val="EDFBF47C"/>
    <w:rsid w:val="EFCF0997"/>
    <w:rsid w:val="F67609DF"/>
    <w:rsid w:val="FD53F941"/>
    <w:rsid w:val="FE572418"/>
    <w:rsid w:val="FF725357"/>
    <w:rsid w:val="FFBEE261"/>
    <w:rsid w:val="FFF89242"/>
    <w:rsid w:val="FFFDF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仿宋_GB2312" w:hAnsi="仿宋_GB2312" w:eastAsia="仿宋_GB2312" w:cs="Times New Roman"/>
      <w:kern w:val="2"/>
      <w:sz w:val="32"/>
      <w:lang w:val="en-US" w:eastAsia="zh-CN" w:bidi="ar-SA"/>
    </w:rPr>
  </w:style>
  <w:style w:type="paragraph" w:styleId="4">
    <w:name w:val="heading 2"/>
    <w:basedOn w:val="1"/>
    <w:next w:val="1"/>
    <w:qFormat/>
    <w:uiPriority w:val="0"/>
    <w:pPr>
      <w:spacing w:before="50" w:beforeLines="50" w:after="50" w:afterLines="50" w:line="400" w:lineRule="exact"/>
      <w:jc w:val="center"/>
      <w:outlineLvl w:val="1"/>
    </w:pPr>
    <w:rPr>
      <w:rFonts w:hint="eastAsia" w:ascii="宋体" w:hAnsi="宋体"/>
      <w:kern w:val="0"/>
      <w:sz w:val="32"/>
      <w:szCs w:val="36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next w:val="3"/>
    <w:qFormat/>
    <w:uiPriority w:val="0"/>
    <w:rPr>
      <w:rFonts w:ascii="等线" w:hAnsi="Courier New" w:cs="Courier New"/>
    </w:rPr>
  </w:style>
  <w:style w:type="paragraph" w:styleId="3">
    <w:name w:val="index 8"/>
    <w:basedOn w:val="1"/>
    <w:next w:val="1"/>
    <w:qFormat/>
    <w:uiPriority w:val="0"/>
    <w:pPr>
      <w:ind w:left="2940"/>
    </w:pPr>
  </w:style>
  <w:style w:type="paragraph" w:styleId="5">
    <w:name w:val="Body Text"/>
    <w:basedOn w:val="1"/>
    <w:next w:val="1"/>
    <w:qFormat/>
    <w:uiPriority w:val="0"/>
    <w:pPr>
      <w:jc w:val="center"/>
    </w:pPr>
    <w:rPr>
      <w:rFonts w:ascii="宋体"/>
      <w:sz w:val="44"/>
    </w:rPr>
  </w:style>
  <w:style w:type="paragraph" w:styleId="6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unhideWhenUsed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11">
    <w:name w:val="Strong"/>
    <w:qFormat/>
    <w:uiPriority w:val="0"/>
    <w:rPr>
      <w:b/>
    </w:rPr>
  </w:style>
  <w:style w:type="character" w:customStyle="1" w:styleId="12">
    <w:name w:val="条2 Char Char"/>
    <w:link w:val="13"/>
    <w:qFormat/>
    <w:uiPriority w:val="0"/>
    <w:rPr>
      <w:rFonts w:ascii="Verdana" w:hAnsi="Verdana" w:eastAsia="黑体"/>
      <w:b/>
      <w:bCs/>
      <w:kern w:val="0"/>
      <w:sz w:val="24"/>
      <w:szCs w:val="24"/>
      <w:lang w:eastAsia="en-US"/>
    </w:rPr>
  </w:style>
  <w:style w:type="paragraph" w:customStyle="1" w:styleId="13">
    <w:name w:val="条2"/>
    <w:basedOn w:val="1"/>
    <w:link w:val="12"/>
    <w:qFormat/>
    <w:uiPriority w:val="0"/>
    <w:pPr>
      <w:outlineLvl w:val="2"/>
    </w:pPr>
    <w:rPr>
      <w:rFonts w:ascii="Verdana" w:hAnsi="Verdana" w:eastAsia="黑体"/>
      <w:b/>
      <w:bCs/>
      <w:kern w:val="0"/>
      <w:sz w:val="24"/>
      <w:szCs w:val="24"/>
      <w:lang w:eastAsia="en-US"/>
    </w:rPr>
  </w:style>
  <w:style w:type="paragraph" w:customStyle="1" w:styleId="14">
    <w:name w:val="正文 A"/>
    <w:qFormat/>
    <w:uiPriority w:val="0"/>
    <w:pPr>
      <w:widowControl w:val="0"/>
      <w:jc w:val="both"/>
    </w:pPr>
    <w:rPr>
      <w:rFonts w:hint="eastAsia" w:ascii="Arial Unicode MS" w:hAnsi="Arial Unicode MS" w:eastAsia="Times New Roman" w:cs="Arial Unicode MS"/>
      <w:color w:val="000000"/>
      <w:kern w:val="2"/>
      <w:sz w:val="21"/>
      <w:szCs w:val="21"/>
      <w:u w:color="000000"/>
      <w:lang w:val="en-US" w:eastAsia="zh-CN" w:bidi="ar-SA"/>
    </w:rPr>
  </w:style>
  <w:style w:type="paragraph" w:styleId="15">
    <w:name w:val="List Paragraph"/>
    <w:basedOn w:val="1"/>
    <w:qFormat/>
    <w:uiPriority w:val="34"/>
    <w:pPr>
      <w:ind w:firstLine="420" w:firstLineChars="200"/>
    </w:pPr>
    <w:rPr>
      <w:rFonts w:ascii="Calibri" w:hAnsi="Calibri"/>
    </w:rPr>
  </w:style>
  <w:style w:type="paragraph" w:customStyle="1" w:styleId="16">
    <w:name w:val="Revision"/>
    <w:hidden/>
    <w:semiHidden/>
    <w:qFormat/>
    <w:uiPriority w:val="99"/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customStyle="1" w:styleId="17">
    <w:name w:val="页眉 字符"/>
    <w:basedOn w:val="10"/>
    <w:link w:val="7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606</Words>
  <Characters>631</Characters>
  <Lines>53</Lines>
  <Paragraphs>15</Paragraphs>
  <TotalTime>0</TotalTime>
  <ScaleCrop>false</ScaleCrop>
  <LinksUpToDate>false</LinksUpToDate>
  <CharactersWithSpaces>659</CharactersWithSpaces>
  <Application>WPS Office_11.8.2.12128_F1E327BC-269C-435d-A152-05C5408002CA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2022-05-04T14:28:00Z</dcterms:created>
  <dc:creator>jjj</dc:creator>
  <cp:lastModifiedBy>rcj</cp:lastModifiedBy>
  <cp:lastPrinted>2025-05-26T07:25:00Z</cp:lastPrinted>
  <dcterms:modified xsi:type="dcterms:W3CDTF">2025-08-13T21:42:39Z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2052-11.8.2.12128</vt:lpwstr>
  </property>
  <property fmtid="{D5CDD505-2E9C-101B-9397-08002B2CF9AE}" pid="3" name="ICV">
    <vt:lpwstr>9E52CFD820FFEA9B3EC42B647C47D9A6</vt:lpwstr>
  </property>
  <property fmtid="{D5CDD505-2E9C-101B-9397-08002B2CF9AE}" pid="4" name="KSOTemplateDocerSaveRecord">
    <vt:lpwstr>eyJoZGlkIjoiM2MwMTAwM2U4NjgyODI2M2I4ZmJlNTU5NWIyYTY2MTMiLCJ1c2VySWQiOiI0NDQxMDU5ODcifQ==</vt:lpwstr>
  </property>
</Properties>
</file>