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600" w:lineRule="exact"/>
        <w:rPr>
          <w:rFonts w:ascii="黑体" w:hAnsi="黑体" w:eastAsia="黑体" w:cs="黑体"/>
          <w:bCs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sz w:val="32"/>
          <w:szCs w:val="32"/>
          <w:lang w:bidi="ar"/>
        </w:rPr>
        <w:t>附件1</w:t>
      </w:r>
    </w:p>
    <w:p>
      <w:pPr>
        <w:pStyle w:val="11"/>
      </w:pPr>
    </w:p>
    <w:tbl>
      <w:tblPr>
        <w:tblStyle w:val="6"/>
        <w:tblW w:w="9601" w:type="dxa"/>
        <w:tblInd w:w="-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1072"/>
        <w:gridCol w:w="602"/>
        <w:gridCol w:w="1636"/>
        <w:gridCol w:w="1650"/>
        <w:gridCol w:w="33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0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8"/>
                <w:szCs w:val="38"/>
              </w:rPr>
              <w:t>“万象罗湖奖”先进集体（企业及社会组织）奖励申报表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28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59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填表时间：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单位类型</w:t>
            </w:r>
          </w:p>
        </w:tc>
        <w:tc>
          <w:tcPr>
            <w:tcW w:w="3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社会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信用代码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3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在职人员人数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注册地址</w:t>
            </w:r>
          </w:p>
        </w:tc>
        <w:tc>
          <w:tcPr>
            <w:tcW w:w="8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3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6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情况说明</w:t>
            </w:r>
          </w:p>
        </w:tc>
        <w:tc>
          <w:tcPr>
            <w:tcW w:w="8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cs="宋体"/>
                <w:b w:val="0"/>
                <w:bCs w:val="0"/>
                <w:sz w:val="24"/>
                <w:szCs w:val="24"/>
              </w:rPr>
            </w:pPr>
          </w:p>
          <w:p/>
          <w:p>
            <w:pPr>
              <w:pStyle w:val="2"/>
            </w:pPr>
          </w:p>
          <w:p/>
          <w:p>
            <w:pPr>
              <w:pStyle w:val="2"/>
              <w:spacing w:line="240" w:lineRule="atLeast"/>
              <w:ind w:firstLine="480" w:firstLineChars="200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(1.主要内容；2.工作成效；3.获得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的荣誉、奖励。字数不限，内容较多可另附页。）</w:t>
            </w:r>
          </w:p>
          <w:p/>
          <w:p/>
          <w:p>
            <w:pPr>
              <w:pStyle w:val="12"/>
              <w:ind w:firstLine="0" w:firstLineChars="0"/>
            </w:pPr>
          </w:p>
          <w:p>
            <w:pPr>
              <w:pStyle w:val="11"/>
              <w:ind w:left="0"/>
            </w:pPr>
          </w:p>
          <w:p>
            <w:pPr>
              <w:pStyle w:val="11"/>
              <w:ind w:left="0"/>
            </w:pPr>
          </w:p>
          <w:p>
            <w:pPr>
              <w:pStyle w:val="11"/>
              <w:ind w:left="0"/>
            </w:pPr>
          </w:p>
          <w:p>
            <w:pPr>
              <w:pStyle w:val="11"/>
              <w:ind w:left="0"/>
            </w:pPr>
          </w:p>
          <w:p>
            <w:pPr>
              <w:pStyle w:val="11"/>
              <w:ind w:left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3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申报单位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意见</w:t>
            </w:r>
          </w:p>
        </w:tc>
        <w:tc>
          <w:tcPr>
            <w:tcW w:w="8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盖    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3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审批单位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</w:pPr>
          </w:p>
          <w:p/>
          <w:p/>
          <w:p>
            <w:pPr>
              <w:pStyle w:val="2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2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cs="宋体"/>
                <w:kern w:val="0"/>
                <w:sz w:val="24"/>
                <w:lang w:bidi="ar"/>
              </w:rPr>
            </w:pPr>
            <w:r>
              <w:rPr>
                <w:rFonts w:cs="宋体"/>
                <w:b w:val="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01" w:type="dxa"/>
            <w:gridSpan w:val="6"/>
            <w:vAlign w:val="center"/>
          </w:tcPr>
          <w:p>
            <w:pPr>
              <w:spacing w:line="240" w:lineRule="atLeast"/>
              <w:ind w:firstLine="440" w:firstLineChars="200"/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注：表格格式不可随意更改，可在规定格式内根据内容多少调整高度，内容较多可另附页。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0NmYyYjY1NmQ5ZDk1MGQ5NDA1NzZhOGJiYWJjYzMifQ=="/>
  </w:docVars>
  <w:rsids>
    <w:rsidRoot w:val="007403D0"/>
    <w:rsid w:val="000B0397"/>
    <w:rsid w:val="003E2931"/>
    <w:rsid w:val="004F1574"/>
    <w:rsid w:val="007403D0"/>
    <w:rsid w:val="009A5B19"/>
    <w:rsid w:val="00D062F9"/>
    <w:rsid w:val="00DB4D32"/>
    <w:rsid w:val="477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BodyText"/>
    <w:qFormat/>
    <w:uiPriority w:val="0"/>
    <w:pPr>
      <w:widowControl w:val="0"/>
      <w:ind w:left="120"/>
      <w:jc w:val="both"/>
      <w:textAlignment w:val="baseline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customStyle="1" w:styleId="12">
    <w:name w:val="NormalIndent"/>
    <w:next w:val="11"/>
    <w:qFormat/>
    <w:uiPriority w:val="0"/>
    <w:pPr>
      <w:widowControl w:val="0"/>
      <w:spacing w:line="560" w:lineRule="exact"/>
      <w:ind w:firstLine="420" w:firstLineChars="200"/>
      <w:jc w:val="both"/>
      <w:textAlignment w:val="baseline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186</Characters>
  <Lines>2</Lines>
  <Paragraphs>1</Paragraphs>
  <TotalTime>4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2022-10-01T06:39:00Z</dcterms:created>
  <dc:creator>Administrator</dc:creator>
  <cp:lastModifiedBy>卓圣楷</cp:lastModifiedBy>
  <dcterms:modified xsi:type="dcterms:W3CDTF">2023-07-06T07:41:15Z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83931BF6266D4789A3C41A0A51837E22_13</vt:lpwstr>
  </property>
</Properties>
</file>