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60" w:lineRule="exact"/>
        <w:jc w:val="center"/>
        <w:rPr>
          <w:rFonts w:hint="eastAsia" w:ascii="黑体" w:hAnsi="黑体" w:eastAsia="黑体" w:cs="黑体"/>
          <w:kern w:val="0"/>
          <w:sz w:val="44"/>
          <w:szCs w:val="44"/>
          <w:highlight w:val="none"/>
          <w:shd w:val="clear" w:color="auto" w:fill="FFFFFF"/>
          <w:lang w:bidi="ar"/>
        </w:rPr>
      </w:pPr>
      <w:r>
        <w:rPr>
          <w:rFonts w:hint="eastAsia" w:ascii="黑体" w:hAnsi="黑体" w:eastAsia="黑体" w:cs="黑体"/>
          <w:kern w:val="0"/>
          <w:sz w:val="44"/>
          <w:szCs w:val="44"/>
          <w:highlight w:val="none"/>
          <w:shd w:val="clear" w:color="auto" w:fill="FFFFFF"/>
          <w:lang w:bidi="ar"/>
        </w:rPr>
        <w:t>罗湖区股份合作公司财务监督管理</w:t>
      </w:r>
    </w:p>
    <w:p>
      <w:pPr>
        <w:shd w:val="clear" w:color="auto" w:fill="FFFFFF"/>
        <w:spacing w:line="560" w:lineRule="exact"/>
        <w:jc w:val="center"/>
        <w:rPr>
          <w:rFonts w:hint="eastAsia" w:ascii="宋体" w:hAnsi="宋体" w:eastAsia="宋体" w:cs="宋体"/>
          <w:kern w:val="0"/>
          <w:sz w:val="44"/>
          <w:szCs w:val="44"/>
          <w:highlight w:val="none"/>
          <w:shd w:val="clear" w:color="auto" w:fill="FFFFFF"/>
          <w:lang w:val="en-US" w:eastAsia="zh-CN" w:bidi="ar"/>
        </w:rPr>
      </w:pPr>
      <w:r>
        <w:rPr>
          <w:rFonts w:hint="eastAsia" w:ascii="黑体" w:hAnsi="黑体" w:eastAsia="黑体" w:cs="黑体"/>
          <w:kern w:val="0"/>
          <w:sz w:val="44"/>
          <w:szCs w:val="44"/>
          <w:highlight w:val="none"/>
          <w:shd w:val="clear" w:color="auto" w:fill="FFFFFF"/>
          <w:lang w:val="en-US" w:eastAsia="zh-CN" w:bidi="ar"/>
        </w:rPr>
        <w:t>指导意见</w:t>
      </w:r>
    </w:p>
    <w:p>
      <w:pPr>
        <w:spacing w:line="560" w:lineRule="exact"/>
        <w:ind w:firstLine="640" w:firstLineChars="200"/>
        <w:rPr>
          <w:rFonts w:hint="eastAsia" w:ascii="黑体" w:hAnsi="黑体" w:eastAsia="黑体" w:cs="黑体"/>
          <w:kern w:val="0"/>
          <w:sz w:val="32"/>
          <w:szCs w:val="32"/>
          <w:highlight w:val="none"/>
          <w:shd w:val="clear" w:color="auto" w:fill="FFFFFF"/>
          <w:lang w:bidi="ar"/>
        </w:rPr>
      </w:pP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shd w:val="clear" w:color="auto" w:fill="FFFFFF"/>
          <w:lang w:bidi="ar"/>
        </w:rPr>
        <w:t>第一条</w:t>
      </w:r>
      <w:r>
        <w:rPr>
          <w:rFonts w:hint="eastAsia" w:ascii="黑体" w:hAnsi="黑体" w:eastAsia="黑体" w:cs="黑体"/>
          <w:kern w:val="0"/>
          <w:sz w:val="32"/>
          <w:szCs w:val="32"/>
          <w:highlight w:val="none"/>
          <w:shd w:val="clear" w:color="auto" w:fill="FFFFFF"/>
          <w:lang w:val="en-US" w:eastAsia="zh-CN" w:bidi="ar"/>
        </w:rPr>
        <w:t xml:space="preserve">  </w:t>
      </w:r>
      <w:r>
        <w:rPr>
          <w:rFonts w:hint="eastAsia" w:ascii="仿宋_GB2312" w:hAnsi="仿宋_GB2312" w:eastAsia="仿宋_GB2312" w:cs="仿宋_GB2312"/>
          <w:kern w:val="0"/>
          <w:sz w:val="32"/>
          <w:szCs w:val="32"/>
          <w:highlight w:val="none"/>
          <w:shd w:val="clear" w:color="auto" w:fill="FFFFFF"/>
          <w:lang w:bidi="ar"/>
        </w:rPr>
        <w:t>为规范</w:t>
      </w:r>
      <w:r>
        <w:rPr>
          <w:rFonts w:hint="eastAsia" w:ascii="仿宋_GB2312" w:hAnsi="仿宋_GB2312" w:eastAsia="仿宋_GB2312" w:cs="仿宋_GB2312"/>
          <w:kern w:val="0"/>
          <w:sz w:val="32"/>
          <w:szCs w:val="32"/>
          <w:highlight w:val="none"/>
          <w:shd w:val="clear" w:color="auto" w:fill="FFFFFF"/>
          <w:lang w:val="en-US" w:eastAsia="zh-CN" w:bidi="ar"/>
        </w:rPr>
        <w:t>罗湖区</w:t>
      </w:r>
      <w:r>
        <w:rPr>
          <w:rFonts w:hint="eastAsia" w:ascii="仿宋_GB2312" w:hAnsi="仿宋_GB2312" w:eastAsia="仿宋_GB2312" w:cs="仿宋_GB2312"/>
          <w:kern w:val="0"/>
          <w:sz w:val="32"/>
          <w:szCs w:val="32"/>
          <w:highlight w:val="none"/>
          <w:shd w:val="clear" w:color="auto" w:fill="FFFFFF"/>
          <w:lang w:bidi="ar"/>
        </w:rPr>
        <w:t>股份合作公司的财务管理</w:t>
      </w:r>
      <w:r>
        <w:rPr>
          <w:rFonts w:hint="eastAsia" w:ascii="仿宋_GB2312" w:hAnsi="仿宋_GB2312" w:eastAsia="仿宋_GB2312" w:cs="仿宋_GB2312"/>
          <w:kern w:val="0"/>
          <w:sz w:val="32"/>
          <w:szCs w:val="32"/>
          <w:highlight w:val="none"/>
          <w:shd w:val="clear" w:color="auto" w:fill="FFFFFF"/>
          <w:lang w:val="en-US" w:eastAsia="zh-CN" w:bidi="ar"/>
        </w:rPr>
        <w:t>行为</w:t>
      </w:r>
      <w:r>
        <w:rPr>
          <w:rFonts w:hint="eastAsia" w:ascii="仿宋_GB2312" w:hAnsi="仿宋_GB2312" w:eastAsia="仿宋_GB2312" w:cs="仿宋_GB2312"/>
          <w:kern w:val="0"/>
          <w:sz w:val="32"/>
          <w:szCs w:val="32"/>
          <w:highlight w:val="none"/>
          <w:shd w:val="clear" w:color="auto" w:fill="FFFFFF"/>
          <w:lang w:bidi="ar"/>
        </w:rPr>
        <w:t>，</w:t>
      </w:r>
      <w:r>
        <w:rPr>
          <w:rFonts w:hint="eastAsia" w:ascii="仿宋_GB2312" w:hAnsi="仿宋_GB2312" w:eastAsia="仿宋_GB2312" w:cs="仿宋_GB2312"/>
          <w:kern w:val="0"/>
          <w:sz w:val="32"/>
          <w:szCs w:val="32"/>
          <w:highlight w:val="none"/>
          <w:shd w:val="clear" w:color="auto" w:fill="FFFFFF"/>
          <w:lang w:val="en-US" w:eastAsia="zh-CN" w:bidi="ar"/>
        </w:rPr>
        <w:t>确保股份合作公司资产安全，</w:t>
      </w:r>
      <w:r>
        <w:rPr>
          <w:rFonts w:hint="eastAsia" w:ascii="仿宋_GB2312" w:hAnsi="仿宋_GB2312" w:eastAsia="仿宋_GB2312" w:cs="仿宋_GB2312"/>
          <w:sz w:val="32"/>
          <w:szCs w:val="32"/>
          <w:highlight w:val="none"/>
        </w:rPr>
        <w:t>提高经济效益，根据</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中华人民共和国会计法</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深圳经济特区股份合作公司条例</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等</w:t>
      </w:r>
      <w:r>
        <w:rPr>
          <w:rFonts w:hint="eastAsia" w:ascii="仿宋_GB2312" w:hAnsi="仿宋_GB2312" w:eastAsia="仿宋_GB2312" w:cs="仿宋_GB2312"/>
          <w:sz w:val="32"/>
          <w:szCs w:val="32"/>
          <w:highlight w:val="none"/>
        </w:rPr>
        <w:t>相关规定，结合</w:t>
      </w:r>
      <w:r>
        <w:rPr>
          <w:rFonts w:hint="eastAsia" w:ascii="仿宋_GB2312" w:hAnsi="仿宋_GB2312" w:eastAsia="仿宋_GB2312" w:cs="仿宋_GB2312"/>
          <w:sz w:val="32"/>
          <w:szCs w:val="32"/>
          <w:highlight w:val="none"/>
          <w:lang w:val="en-US" w:eastAsia="zh-CN"/>
        </w:rPr>
        <w:t>罗湖区</w:t>
      </w:r>
      <w:r>
        <w:rPr>
          <w:rFonts w:hint="eastAsia" w:ascii="仿宋_GB2312" w:hAnsi="仿宋_GB2312" w:eastAsia="仿宋_GB2312" w:cs="仿宋_GB2312"/>
          <w:sz w:val="32"/>
          <w:szCs w:val="32"/>
          <w:highlight w:val="none"/>
        </w:rPr>
        <w:t>实际，制</w:t>
      </w:r>
      <w:r>
        <w:rPr>
          <w:rFonts w:hint="eastAsia" w:ascii="仿宋_GB2312" w:hAnsi="仿宋_GB2312" w:eastAsia="仿宋_GB2312" w:cs="仿宋_GB2312"/>
          <w:sz w:val="32"/>
          <w:szCs w:val="32"/>
          <w:highlight w:val="none"/>
          <w:lang w:val="en-US" w:eastAsia="zh-CN"/>
        </w:rPr>
        <w:t>定</w:t>
      </w:r>
      <w:r>
        <w:rPr>
          <w:rFonts w:hint="eastAsia" w:ascii="仿宋_GB2312" w:hAnsi="仿宋_GB2312" w:eastAsia="仿宋_GB2312" w:cs="仿宋_GB2312"/>
          <w:sz w:val="32"/>
          <w:szCs w:val="32"/>
          <w:highlight w:val="none"/>
        </w:rPr>
        <w:t>本</w:t>
      </w:r>
      <w:r>
        <w:rPr>
          <w:rFonts w:hint="eastAsia" w:ascii="仿宋_GB2312" w:hAnsi="仿宋_GB2312" w:eastAsia="仿宋_GB2312" w:cs="仿宋_GB2312"/>
          <w:sz w:val="32"/>
          <w:szCs w:val="32"/>
          <w:highlight w:val="none"/>
          <w:lang w:val="en-US" w:eastAsia="zh-CN"/>
        </w:rPr>
        <w:t>指导意见</w:t>
      </w:r>
      <w:r>
        <w:rPr>
          <w:rFonts w:hint="eastAsia" w:ascii="仿宋_GB2312" w:hAnsi="仿宋_GB2312" w:eastAsia="仿宋_GB2312" w:cs="仿宋_GB2312"/>
          <w:sz w:val="32"/>
          <w:szCs w:val="32"/>
          <w:highlight w:val="none"/>
        </w:rPr>
        <w:t>。</w:t>
      </w:r>
    </w:p>
    <w:p>
      <w:pPr>
        <w:shd w:val="clear" w:color="auto" w:fill="auto"/>
        <w:spacing w:line="600" w:lineRule="exact"/>
        <w:ind w:firstLine="640" w:firstLineChars="200"/>
        <w:rPr>
          <w:rFonts w:hint="eastAsia" w:ascii="仿宋_GB2312" w:hAnsi="仿宋_GB2312" w:eastAsia="仿宋_GB2312" w:cs="仿宋_GB2312"/>
          <w:spacing w:val="0"/>
          <w:sz w:val="32"/>
          <w:szCs w:val="32"/>
          <w:highlight w:val="none"/>
          <w:lang w:val="en-US" w:eastAsia="zh-CN"/>
        </w:rPr>
      </w:pPr>
      <w:r>
        <w:rPr>
          <w:rFonts w:hint="eastAsia" w:ascii="黑体" w:hAnsi="黑体" w:eastAsia="黑体" w:cs="黑体"/>
          <w:kern w:val="0"/>
          <w:sz w:val="32"/>
          <w:szCs w:val="32"/>
          <w:highlight w:val="none"/>
          <w:shd w:val="clear" w:color="auto" w:fill="FFFFFF"/>
          <w:lang w:bidi="ar"/>
        </w:rPr>
        <w:t>第</w:t>
      </w:r>
      <w:r>
        <w:rPr>
          <w:rFonts w:hint="eastAsia" w:ascii="黑体" w:hAnsi="黑体" w:eastAsia="黑体" w:cs="黑体"/>
          <w:kern w:val="0"/>
          <w:sz w:val="32"/>
          <w:szCs w:val="32"/>
          <w:highlight w:val="none"/>
          <w:shd w:val="clear" w:color="auto" w:fill="FFFFFF"/>
          <w:lang w:val="en-US" w:eastAsia="zh-CN" w:bidi="ar"/>
        </w:rPr>
        <w:t>二</w:t>
      </w:r>
      <w:r>
        <w:rPr>
          <w:rFonts w:hint="eastAsia" w:ascii="黑体" w:hAnsi="黑体" w:eastAsia="黑体" w:cs="黑体"/>
          <w:kern w:val="0"/>
          <w:sz w:val="32"/>
          <w:szCs w:val="32"/>
          <w:highlight w:val="none"/>
          <w:shd w:val="clear" w:color="auto" w:fill="FFFFFF"/>
          <w:lang w:bidi="ar"/>
        </w:rPr>
        <w:t>条</w:t>
      </w:r>
      <w:r>
        <w:rPr>
          <w:rFonts w:hint="eastAsia" w:ascii="仿宋_GB2312" w:hAnsi="仿宋_GB2312" w:eastAsia="仿宋_GB2312" w:cs="仿宋_GB2312"/>
          <w:b/>
          <w:bCs/>
          <w:kern w:val="0"/>
          <w:sz w:val="32"/>
          <w:szCs w:val="32"/>
          <w:highlight w:val="none"/>
          <w:shd w:val="clear" w:color="auto" w:fill="FFFFFF"/>
          <w:lang w:bidi="ar"/>
        </w:rPr>
        <w:t xml:space="preserve"> </w:t>
      </w:r>
      <w:r>
        <w:rPr>
          <w:rFonts w:hint="eastAsia" w:ascii="仿宋_GB2312" w:hAnsi="仿宋_GB2312" w:eastAsia="仿宋_GB2312" w:cs="仿宋_GB2312"/>
          <w:b/>
          <w:bCs/>
          <w:kern w:val="0"/>
          <w:sz w:val="32"/>
          <w:szCs w:val="32"/>
          <w:highlight w:val="none"/>
          <w:shd w:val="clear" w:color="auto" w:fill="FFFFFF"/>
          <w:lang w:val="en-US" w:eastAsia="zh-CN" w:bidi="ar"/>
        </w:rPr>
        <w:t xml:space="preserve"> </w:t>
      </w:r>
      <w:r>
        <w:rPr>
          <w:rFonts w:hint="eastAsia" w:ascii="仿宋_GB2312" w:hAnsi="仿宋_GB2312" w:eastAsia="仿宋_GB2312" w:cs="仿宋_GB2312"/>
          <w:spacing w:val="0"/>
          <w:sz w:val="32"/>
          <w:szCs w:val="32"/>
          <w:highlight w:val="none"/>
        </w:rPr>
        <w:t>本</w:t>
      </w:r>
      <w:r>
        <w:rPr>
          <w:rFonts w:hint="eastAsia" w:ascii="仿宋_GB2312" w:hAnsi="仿宋_GB2312" w:eastAsia="仿宋_GB2312" w:cs="仿宋_GB2312"/>
          <w:spacing w:val="0"/>
          <w:sz w:val="32"/>
          <w:szCs w:val="32"/>
          <w:highlight w:val="none"/>
          <w:lang w:val="en-US" w:eastAsia="zh-CN"/>
        </w:rPr>
        <w:t>指导意见所称股份合作公司包括：</w:t>
      </w:r>
    </w:p>
    <w:p>
      <w:pPr>
        <w:numPr>
          <w:ilvl w:val="0"/>
          <w:numId w:val="0"/>
        </w:numPr>
        <w:shd w:val="clear" w:color="auto" w:fill="auto"/>
        <w:spacing w:line="600" w:lineRule="exact"/>
        <w:ind w:firstLine="640" w:firstLineChars="200"/>
        <w:rPr>
          <w:rFonts w:hint="eastAsia" w:ascii="仿宋_GB2312" w:hAnsi="仿宋_GB2312" w:eastAsia="仿宋_GB2312" w:cs="仿宋_GB2312"/>
          <w:spacing w:val="0"/>
          <w:sz w:val="32"/>
          <w:szCs w:val="32"/>
          <w:highlight w:val="none"/>
          <w:lang w:eastAsia="zh-CN"/>
        </w:rPr>
      </w:pPr>
      <w:r>
        <w:rPr>
          <w:rFonts w:hint="eastAsia" w:ascii="仿宋_GB2312" w:hAnsi="仿宋_GB2312" w:eastAsia="仿宋_GB2312" w:cs="仿宋_GB2312"/>
          <w:kern w:val="0"/>
          <w:sz w:val="32"/>
          <w:szCs w:val="32"/>
          <w:highlight w:val="none"/>
          <w:shd w:val="clear" w:color="auto" w:fill="FFFFFF"/>
          <w:lang w:bidi="ar"/>
        </w:rPr>
        <w:t>（一）</w:t>
      </w:r>
      <w:r>
        <w:rPr>
          <w:rFonts w:hint="eastAsia" w:ascii="仿宋_GB2312" w:hAnsi="仿宋_GB2312" w:eastAsia="仿宋_GB2312" w:cs="仿宋_GB2312"/>
          <w:spacing w:val="0"/>
          <w:sz w:val="32"/>
          <w:szCs w:val="32"/>
          <w:highlight w:val="none"/>
        </w:rPr>
        <w:t>罗湖</w:t>
      </w:r>
      <w:r>
        <w:rPr>
          <w:rFonts w:hint="eastAsia" w:ascii="仿宋_GB2312" w:hAnsi="仿宋_GB2312" w:eastAsia="仿宋_GB2312" w:cs="仿宋_GB2312"/>
          <w:spacing w:val="0"/>
          <w:sz w:val="32"/>
          <w:szCs w:val="32"/>
          <w:highlight w:val="none"/>
          <w:lang w:val="en-US" w:eastAsia="zh-CN"/>
        </w:rPr>
        <w:t>辖区内</w:t>
      </w:r>
      <w:r>
        <w:rPr>
          <w:rFonts w:hint="eastAsia" w:ascii="仿宋_GB2312" w:hAnsi="仿宋_GB2312" w:eastAsia="仿宋_GB2312" w:cs="仿宋_GB2312"/>
          <w:spacing w:val="0"/>
          <w:sz w:val="32"/>
          <w:szCs w:val="32"/>
          <w:highlight w:val="none"/>
        </w:rPr>
        <w:t>依据《</w:t>
      </w:r>
      <w:r>
        <w:rPr>
          <w:rFonts w:hint="eastAsia" w:ascii="仿宋_GB2312" w:hAnsi="仿宋_GB2312" w:eastAsia="仿宋_GB2312" w:cs="仿宋_GB2312"/>
          <w:spacing w:val="0"/>
          <w:sz w:val="32"/>
          <w:szCs w:val="32"/>
          <w:highlight w:val="none"/>
          <w:lang w:val="en-US" w:eastAsia="zh-CN"/>
        </w:rPr>
        <w:t>深圳经济特区股份合作公司</w:t>
      </w:r>
      <w:r>
        <w:rPr>
          <w:rFonts w:hint="eastAsia" w:ascii="仿宋_GB2312" w:hAnsi="仿宋_GB2312" w:eastAsia="仿宋_GB2312" w:cs="仿宋_GB2312"/>
          <w:spacing w:val="0"/>
          <w:sz w:val="32"/>
          <w:szCs w:val="32"/>
          <w:highlight w:val="none"/>
        </w:rPr>
        <w:t>条例》设立的股份合作公司及其分公司、经营部、下属全资子公司</w:t>
      </w:r>
      <w:r>
        <w:rPr>
          <w:rFonts w:hint="eastAsia" w:ascii="仿宋_GB2312" w:hAnsi="仿宋_GB2312" w:eastAsia="仿宋_GB2312" w:cs="仿宋_GB2312"/>
          <w:spacing w:val="0"/>
          <w:sz w:val="32"/>
          <w:szCs w:val="32"/>
          <w:highlight w:val="none"/>
          <w:lang w:eastAsia="zh-CN"/>
        </w:rPr>
        <w:t>；</w:t>
      </w:r>
    </w:p>
    <w:p>
      <w:pPr>
        <w:numPr>
          <w:ilvl w:val="0"/>
          <w:numId w:val="0"/>
        </w:numPr>
        <w:shd w:val="clear" w:color="auto" w:fill="auto"/>
        <w:spacing w:line="600" w:lineRule="exact"/>
        <w:ind w:firstLine="640" w:firstLineChars="200"/>
        <w:rPr>
          <w:rFonts w:hint="eastAsia" w:ascii="黑体" w:hAnsi="黑体" w:eastAsia="黑体" w:cs="黑体"/>
          <w:kern w:val="0"/>
          <w:sz w:val="32"/>
          <w:szCs w:val="32"/>
          <w:highlight w:val="none"/>
          <w:shd w:val="clear" w:color="auto" w:fill="FFFFFF"/>
          <w:lang w:bidi="ar"/>
        </w:rPr>
      </w:pPr>
      <w:r>
        <w:rPr>
          <w:rFonts w:hint="eastAsia" w:ascii="仿宋_GB2312" w:hAnsi="仿宋_GB2312" w:eastAsia="仿宋_GB2312" w:cs="仿宋_GB2312"/>
          <w:kern w:val="0"/>
          <w:sz w:val="32"/>
          <w:szCs w:val="32"/>
          <w:highlight w:val="none"/>
          <w:shd w:val="clear" w:color="auto" w:fill="FFFFFF"/>
          <w:lang w:bidi="ar"/>
        </w:rPr>
        <w:t>（</w:t>
      </w:r>
      <w:r>
        <w:rPr>
          <w:rFonts w:hint="eastAsia" w:ascii="仿宋_GB2312" w:hAnsi="仿宋_GB2312" w:eastAsia="仿宋_GB2312" w:cs="仿宋_GB2312"/>
          <w:kern w:val="0"/>
          <w:sz w:val="32"/>
          <w:szCs w:val="32"/>
          <w:highlight w:val="none"/>
          <w:shd w:val="clear" w:color="auto" w:fill="FFFFFF"/>
          <w:lang w:val="en-US" w:eastAsia="zh-CN" w:bidi="ar"/>
        </w:rPr>
        <w:t>二</w:t>
      </w:r>
      <w:r>
        <w:rPr>
          <w:rFonts w:hint="eastAsia" w:ascii="仿宋_GB2312" w:hAnsi="仿宋_GB2312" w:eastAsia="仿宋_GB2312" w:cs="仿宋_GB2312"/>
          <w:kern w:val="0"/>
          <w:sz w:val="32"/>
          <w:szCs w:val="32"/>
          <w:highlight w:val="none"/>
          <w:shd w:val="clear" w:color="auto" w:fill="FFFFFF"/>
          <w:lang w:bidi="ar"/>
        </w:rPr>
        <w:t>）</w:t>
      </w:r>
      <w:r>
        <w:rPr>
          <w:rFonts w:hint="eastAsia" w:ascii="仿宋_GB2312" w:hAnsi="仿宋_GB2312" w:eastAsia="仿宋_GB2312" w:cs="仿宋_GB2312"/>
          <w:spacing w:val="0"/>
          <w:sz w:val="32"/>
          <w:szCs w:val="32"/>
          <w:highlight w:val="none"/>
        </w:rPr>
        <w:t>由多个股份合作公司共同出资成立的企业。</w:t>
      </w:r>
    </w:p>
    <w:p>
      <w:pPr>
        <w:shd w:val="clear" w:color="auto" w:fill="FFFFFF"/>
        <w:spacing w:line="560" w:lineRule="exact"/>
        <w:ind w:firstLine="640" w:firstLineChars="200"/>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shd w:val="clear" w:color="auto" w:fill="FFFFFF"/>
          <w:lang w:val="en-US" w:eastAsia="zh-CN" w:bidi="ar"/>
        </w:rPr>
        <w:t>第三条</w:t>
      </w:r>
      <w:r>
        <w:rPr>
          <w:rFonts w:hint="eastAsia" w:ascii="仿宋_GB2312" w:hAnsi="仿宋_GB2312" w:eastAsia="仿宋_GB2312" w:cs="仿宋_GB2312"/>
          <w:b/>
          <w:bCs/>
          <w:kern w:val="0"/>
          <w:sz w:val="32"/>
          <w:szCs w:val="32"/>
          <w:highlight w:val="none"/>
          <w:shd w:val="clear" w:color="auto" w:fill="FFFFFF"/>
          <w:lang w:bidi="ar"/>
        </w:rPr>
        <w:t xml:space="preserve"> </w:t>
      </w:r>
      <w:r>
        <w:rPr>
          <w:rFonts w:hint="eastAsia" w:ascii="仿宋_GB2312" w:hAnsi="仿宋_GB2312" w:eastAsia="仿宋_GB2312" w:cs="仿宋_GB2312"/>
          <w:b/>
          <w:bCs/>
          <w:kern w:val="0"/>
          <w:sz w:val="32"/>
          <w:szCs w:val="32"/>
          <w:highlight w:val="none"/>
          <w:shd w:val="clear" w:color="auto" w:fill="FFFFFF"/>
          <w:lang w:val="en-US" w:eastAsia="zh-CN" w:bidi="ar"/>
        </w:rPr>
        <w:t xml:space="preserve"> </w:t>
      </w:r>
      <w:r>
        <w:rPr>
          <w:rFonts w:hint="eastAsia" w:ascii="仿宋_GB2312" w:hAnsi="仿宋_GB2312" w:eastAsia="仿宋_GB2312" w:cs="仿宋_GB2312"/>
          <w:kern w:val="0"/>
          <w:sz w:val="32"/>
          <w:szCs w:val="32"/>
          <w:highlight w:val="none"/>
          <w:shd w:val="clear" w:color="auto" w:fill="FFFFFF"/>
          <w:lang w:bidi="ar"/>
        </w:rPr>
        <w:t>股份合作公司</w:t>
      </w:r>
      <w:r>
        <w:rPr>
          <w:rFonts w:hint="eastAsia" w:ascii="仿宋_GB2312" w:hAnsi="仿宋_GB2312" w:eastAsia="仿宋_GB2312" w:cs="仿宋_GB2312"/>
          <w:kern w:val="0"/>
          <w:sz w:val="32"/>
          <w:szCs w:val="32"/>
          <w:highlight w:val="none"/>
          <w:shd w:val="clear" w:color="auto" w:fill="FFFFFF"/>
          <w:lang w:val="en-US" w:eastAsia="zh-CN" w:bidi="ar"/>
        </w:rPr>
        <w:t>会计</w:t>
      </w:r>
      <w:r>
        <w:rPr>
          <w:rFonts w:hint="eastAsia" w:ascii="仿宋_GB2312" w:hAnsi="仿宋_GB2312" w:eastAsia="仿宋_GB2312" w:cs="仿宋_GB2312"/>
          <w:kern w:val="0"/>
          <w:sz w:val="32"/>
          <w:szCs w:val="32"/>
          <w:highlight w:val="none"/>
          <w:shd w:val="clear" w:color="auto" w:fill="FFFFFF"/>
          <w:lang w:bidi="ar"/>
        </w:rPr>
        <w:t>人员</w:t>
      </w:r>
      <w:r>
        <w:rPr>
          <w:rFonts w:hint="eastAsia" w:ascii="仿宋_GB2312" w:hAnsi="仿宋_GB2312" w:eastAsia="仿宋_GB2312" w:cs="仿宋_GB2312"/>
          <w:kern w:val="0"/>
          <w:sz w:val="32"/>
          <w:szCs w:val="32"/>
          <w:highlight w:val="none"/>
          <w:shd w:val="clear" w:color="auto" w:fill="FFFFFF"/>
          <w:lang w:val="en-US" w:eastAsia="zh-CN" w:bidi="ar"/>
        </w:rPr>
        <w:t>应当具备从事</w:t>
      </w:r>
      <w:r>
        <w:rPr>
          <w:rFonts w:hint="eastAsia" w:ascii="仿宋_GB2312" w:hAnsi="仿宋_GB2312" w:eastAsia="仿宋_GB2312" w:cs="仿宋_GB2312"/>
          <w:kern w:val="0"/>
          <w:sz w:val="32"/>
          <w:szCs w:val="32"/>
          <w:highlight w:val="none"/>
          <w:shd w:val="clear" w:color="auto" w:fill="FFFFFF"/>
          <w:lang w:bidi="ar"/>
        </w:rPr>
        <w:t>会计</w:t>
      </w:r>
      <w:r>
        <w:rPr>
          <w:rFonts w:hint="eastAsia" w:ascii="仿宋_GB2312" w:hAnsi="仿宋_GB2312" w:eastAsia="仿宋_GB2312" w:cs="仿宋_GB2312"/>
          <w:kern w:val="0"/>
          <w:sz w:val="32"/>
          <w:szCs w:val="32"/>
          <w:highlight w:val="none"/>
          <w:shd w:val="clear" w:color="auto" w:fill="FFFFFF"/>
          <w:lang w:val="en-US" w:eastAsia="zh-CN" w:bidi="ar"/>
        </w:rPr>
        <w:t>工作所需要的专业能力。</w:t>
      </w:r>
      <w:r>
        <w:rPr>
          <w:rFonts w:hint="eastAsia" w:ascii="仿宋_GB2312" w:hAnsi="仿宋_GB2312" w:eastAsia="仿宋_GB2312" w:cs="仿宋_GB2312"/>
          <w:kern w:val="0"/>
          <w:sz w:val="32"/>
          <w:szCs w:val="32"/>
          <w:highlight w:val="none"/>
          <w:shd w:val="clear" w:color="auto" w:fill="FFFFFF"/>
          <w:lang w:bidi="ar"/>
        </w:rPr>
        <w:t>担任</w:t>
      </w:r>
      <w:r>
        <w:rPr>
          <w:rFonts w:hint="eastAsia" w:ascii="仿宋_GB2312" w:hAnsi="仿宋_GB2312" w:eastAsia="仿宋_GB2312" w:cs="仿宋_GB2312"/>
          <w:kern w:val="0"/>
          <w:sz w:val="32"/>
          <w:szCs w:val="32"/>
          <w:highlight w:val="none"/>
          <w:shd w:val="clear" w:color="auto" w:fill="FFFFFF"/>
          <w:lang w:val="en-US" w:eastAsia="zh-CN" w:bidi="ar"/>
        </w:rPr>
        <w:t>财务负责人（会计主管人员）</w:t>
      </w:r>
      <w:r>
        <w:rPr>
          <w:rFonts w:hint="eastAsia" w:ascii="仿宋_GB2312" w:hAnsi="仿宋_GB2312" w:eastAsia="仿宋_GB2312" w:cs="仿宋_GB2312"/>
          <w:kern w:val="0"/>
          <w:sz w:val="32"/>
          <w:szCs w:val="32"/>
          <w:highlight w:val="none"/>
          <w:shd w:val="clear" w:color="auto" w:fill="FFFFFF"/>
          <w:lang w:bidi="ar"/>
        </w:rPr>
        <w:t>的，原则上应</w:t>
      </w:r>
      <w:r>
        <w:rPr>
          <w:rFonts w:hint="eastAsia" w:ascii="仿宋_GB2312" w:hAnsi="仿宋_GB2312" w:eastAsia="仿宋_GB2312" w:cs="仿宋_GB2312"/>
          <w:kern w:val="0"/>
          <w:sz w:val="32"/>
          <w:szCs w:val="32"/>
          <w:highlight w:val="none"/>
          <w:shd w:val="clear" w:color="auto" w:fill="FFFFFF"/>
          <w:lang w:val="en-US" w:eastAsia="zh-CN" w:bidi="ar"/>
        </w:rPr>
        <w:t>当</w:t>
      </w:r>
      <w:r>
        <w:rPr>
          <w:rFonts w:hint="eastAsia" w:ascii="仿宋_GB2312" w:hAnsi="仿宋_GB2312" w:eastAsia="仿宋_GB2312" w:cs="仿宋_GB2312"/>
          <w:kern w:val="0"/>
          <w:sz w:val="32"/>
          <w:szCs w:val="32"/>
          <w:highlight w:val="none"/>
          <w:shd w:val="clear" w:color="auto" w:fill="FFFFFF"/>
          <w:lang w:bidi="ar"/>
        </w:rPr>
        <w:t>具备以下条件：</w:t>
      </w:r>
    </w:p>
    <w:p>
      <w:pPr>
        <w:shd w:val="clear" w:color="auto" w:fill="FFFFFF"/>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shd w:val="clear" w:color="auto" w:fill="FFFFFF"/>
          <w:lang w:bidi="ar"/>
        </w:rPr>
        <w:t>（一）坚持原则，廉洁奉公；</w:t>
      </w:r>
    </w:p>
    <w:p>
      <w:pPr>
        <w:shd w:val="clear" w:color="auto" w:fill="FFFFFF"/>
        <w:spacing w:line="560" w:lineRule="exact"/>
        <w:ind w:firstLine="640" w:firstLineChars="200"/>
        <w:rPr>
          <w:rFonts w:hint="eastAsia" w:ascii="仿宋_GB2312" w:hAnsi="仿宋_GB2312" w:eastAsia="仿宋_GB2312" w:cs="仿宋_GB2312"/>
          <w:kern w:val="0"/>
          <w:sz w:val="32"/>
          <w:szCs w:val="32"/>
          <w:highlight w:val="none"/>
          <w:shd w:val="clear" w:color="auto" w:fill="FFFFFF"/>
          <w:lang w:bidi="ar"/>
        </w:rPr>
      </w:pPr>
      <w:r>
        <w:rPr>
          <w:rFonts w:hint="eastAsia" w:ascii="仿宋_GB2312" w:hAnsi="仿宋_GB2312" w:eastAsia="仿宋_GB2312" w:cs="仿宋_GB2312"/>
          <w:kern w:val="0"/>
          <w:sz w:val="32"/>
          <w:szCs w:val="32"/>
          <w:highlight w:val="none"/>
          <w:shd w:val="clear" w:color="auto" w:fill="FFFFFF"/>
          <w:lang w:bidi="ar"/>
        </w:rPr>
        <w:t>（二）熟悉国家财经法律、法规、规章和制度，掌握企业管理知识；</w:t>
      </w:r>
    </w:p>
    <w:p>
      <w:pPr>
        <w:shd w:val="clear" w:color="auto" w:fill="FFFFFF"/>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shd w:val="clear" w:color="auto" w:fill="FFFFFF"/>
          <w:lang w:bidi="ar"/>
        </w:rPr>
        <w:t>（三）</w:t>
      </w:r>
      <w:r>
        <w:rPr>
          <w:rFonts w:hint="eastAsia" w:ascii="仿宋_GB2312" w:hAnsi="仿宋_GB2312" w:eastAsia="仿宋_GB2312" w:cs="仿宋_GB2312"/>
          <w:kern w:val="0"/>
          <w:sz w:val="32"/>
          <w:szCs w:val="32"/>
          <w:highlight w:val="none"/>
          <w:shd w:val="clear" w:color="auto" w:fill="FFFFFF"/>
          <w:lang w:val="en-US" w:eastAsia="zh-CN" w:bidi="ar"/>
        </w:rPr>
        <w:t>具备会计师以上专业技术职务资格或者从事会计工作三年以上经历</w:t>
      </w:r>
      <w:r>
        <w:rPr>
          <w:rFonts w:hint="eastAsia" w:ascii="仿宋_GB2312" w:hAnsi="仿宋_GB2312" w:eastAsia="仿宋_GB2312" w:cs="仿宋_GB2312"/>
          <w:kern w:val="0"/>
          <w:sz w:val="32"/>
          <w:szCs w:val="32"/>
          <w:highlight w:val="none"/>
          <w:shd w:val="clear" w:color="auto" w:fill="FFFFFF"/>
          <w:lang w:eastAsia="zh-CN" w:bidi="ar"/>
        </w:rPr>
        <w:t>。</w:t>
      </w:r>
    </w:p>
    <w:p>
      <w:pPr>
        <w:spacing w:line="560" w:lineRule="exact"/>
        <w:ind w:firstLine="640"/>
        <w:rPr>
          <w:rFonts w:hint="eastAsia" w:ascii="仿宋_GB2312" w:hAnsi="仿宋_GB2312" w:eastAsia="仿宋_GB2312" w:cs="仿宋_GB2312"/>
          <w:kern w:val="0"/>
          <w:sz w:val="32"/>
          <w:szCs w:val="32"/>
          <w:highlight w:val="none"/>
          <w:shd w:val="clear" w:color="auto" w:fill="FFFFFF"/>
          <w:lang w:bidi="ar"/>
        </w:rPr>
      </w:pPr>
      <w:r>
        <w:rPr>
          <w:rFonts w:hint="eastAsia" w:ascii="黑体" w:hAnsi="黑体" w:eastAsia="黑体" w:cs="黑体"/>
          <w:kern w:val="0"/>
          <w:sz w:val="32"/>
          <w:szCs w:val="32"/>
          <w:highlight w:val="none"/>
          <w:shd w:val="clear" w:color="auto" w:fill="FFFFFF"/>
          <w:lang w:bidi="ar"/>
        </w:rPr>
        <w:t>第</w:t>
      </w:r>
      <w:r>
        <w:rPr>
          <w:rFonts w:hint="eastAsia" w:ascii="黑体" w:hAnsi="黑体" w:eastAsia="黑体" w:cs="黑体"/>
          <w:kern w:val="0"/>
          <w:sz w:val="32"/>
          <w:szCs w:val="32"/>
          <w:highlight w:val="none"/>
          <w:shd w:val="clear" w:color="auto" w:fill="FFFFFF"/>
          <w:lang w:val="en-US" w:eastAsia="zh-CN" w:bidi="ar"/>
        </w:rPr>
        <w:t>四</w:t>
      </w:r>
      <w:r>
        <w:rPr>
          <w:rFonts w:hint="eastAsia" w:ascii="黑体" w:hAnsi="黑体" w:eastAsia="黑体" w:cs="黑体"/>
          <w:kern w:val="0"/>
          <w:sz w:val="32"/>
          <w:szCs w:val="32"/>
          <w:highlight w:val="none"/>
          <w:shd w:val="clear" w:color="auto" w:fill="FFFFFF"/>
          <w:lang w:bidi="ar"/>
        </w:rPr>
        <w:t>条</w:t>
      </w:r>
      <w:r>
        <w:rPr>
          <w:rFonts w:hint="eastAsia" w:ascii="仿宋_GB2312" w:hAnsi="仿宋_GB2312" w:eastAsia="仿宋_GB2312" w:cs="仿宋_GB2312"/>
          <w:kern w:val="0"/>
          <w:sz w:val="32"/>
          <w:szCs w:val="32"/>
          <w:highlight w:val="none"/>
          <w:shd w:val="clear" w:color="auto" w:fill="FFFFFF"/>
          <w:lang w:bidi="ar"/>
        </w:rPr>
        <w:t xml:space="preserve"> </w:t>
      </w:r>
      <w:r>
        <w:rPr>
          <w:rFonts w:hint="eastAsia" w:ascii="仿宋_GB2312" w:hAnsi="仿宋_GB2312" w:eastAsia="仿宋_GB2312" w:cs="仿宋_GB2312"/>
          <w:kern w:val="0"/>
          <w:sz w:val="32"/>
          <w:szCs w:val="32"/>
          <w:highlight w:val="none"/>
          <w:shd w:val="clear" w:color="auto" w:fill="FFFFFF"/>
          <w:lang w:val="en-US" w:eastAsia="zh-CN" w:bidi="ar"/>
        </w:rPr>
        <w:t xml:space="preserve"> </w:t>
      </w:r>
      <w:r>
        <w:rPr>
          <w:rFonts w:hint="eastAsia" w:ascii="仿宋_GB2312" w:hAnsi="仿宋_GB2312" w:eastAsia="仿宋_GB2312" w:cs="仿宋_GB2312"/>
          <w:kern w:val="0"/>
          <w:sz w:val="32"/>
          <w:szCs w:val="32"/>
          <w:highlight w:val="none"/>
          <w:shd w:val="clear" w:color="auto" w:fill="FFFFFF"/>
          <w:lang w:bidi="ar"/>
        </w:rPr>
        <w:t>股份合作公司</w:t>
      </w:r>
      <w:r>
        <w:rPr>
          <w:rFonts w:hint="eastAsia" w:ascii="仿宋_GB2312" w:hAnsi="仿宋_GB2312" w:eastAsia="仿宋_GB2312" w:cs="仿宋_GB2312"/>
          <w:sz w:val="32"/>
          <w:szCs w:val="32"/>
          <w:highlight w:val="none"/>
        </w:rPr>
        <w:t>财务工作岗位</w:t>
      </w:r>
      <w:r>
        <w:rPr>
          <w:rFonts w:hint="eastAsia" w:ascii="仿宋_GB2312" w:hAnsi="仿宋_GB2312" w:eastAsia="仿宋_GB2312" w:cs="仿宋_GB2312"/>
          <w:sz w:val="32"/>
          <w:szCs w:val="32"/>
          <w:highlight w:val="none"/>
          <w:lang w:val="en-US" w:eastAsia="zh-CN"/>
        </w:rPr>
        <w:t>实</w:t>
      </w:r>
      <w:r>
        <w:rPr>
          <w:rFonts w:hint="eastAsia" w:ascii="仿宋_GB2312" w:hAnsi="仿宋_GB2312" w:eastAsia="仿宋_GB2312" w:cs="仿宋_GB2312"/>
          <w:sz w:val="32"/>
          <w:szCs w:val="32"/>
          <w:highlight w:val="none"/>
        </w:rPr>
        <w:t>行任职回避制度，出纳不得从事会计、稽核、会计档案保管和收入、支出、费用、债权债务账目的登记工作。</w:t>
      </w:r>
    </w:p>
    <w:p>
      <w:pPr>
        <w:spacing w:line="56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shd w:val="clear" w:color="auto" w:fill="FFFFFF"/>
          <w:lang w:bidi="ar"/>
        </w:rPr>
        <w:t>股份合作</w:t>
      </w:r>
      <w:r>
        <w:rPr>
          <w:rFonts w:hint="eastAsia" w:ascii="仿宋_GB2312" w:hAnsi="仿宋_GB2312" w:eastAsia="仿宋_GB2312" w:cs="仿宋_GB2312"/>
          <w:sz w:val="32"/>
          <w:szCs w:val="32"/>
          <w:highlight w:val="none"/>
        </w:rPr>
        <w:t>公司董事长、监事会主席、集体资产管理委员会主任和总经理的近亲属不得担任本公司财务负责人。</w:t>
      </w:r>
    </w:p>
    <w:p>
      <w:pPr>
        <w:spacing w:line="560" w:lineRule="exact"/>
        <w:ind w:firstLine="640" w:firstLineChars="200"/>
        <w:rPr>
          <w:rFonts w:hint="eastAsia" w:ascii="黑体" w:hAnsi="黑体" w:eastAsia="黑体" w:cs="黑体"/>
          <w:kern w:val="0"/>
          <w:sz w:val="32"/>
          <w:szCs w:val="32"/>
          <w:highlight w:val="none"/>
          <w:shd w:val="clear" w:color="auto" w:fill="FFFFFF"/>
          <w:lang w:bidi="ar"/>
        </w:rPr>
      </w:pPr>
      <w:r>
        <w:rPr>
          <w:rFonts w:hint="eastAsia" w:ascii="仿宋_GB2312" w:hAnsi="仿宋_GB2312" w:eastAsia="仿宋_GB2312" w:cs="仿宋_GB2312"/>
          <w:kern w:val="0"/>
          <w:sz w:val="32"/>
          <w:szCs w:val="32"/>
          <w:highlight w:val="none"/>
          <w:shd w:val="clear" w:color="auto" w:fill="FFFFFF"/>
          <w:lang w:bidi="ar"/>
        </w:rPr>
        <w:t>股份合作</w:t>
      </w:r>
      <w:r>
        <w:rPr>
          <w:rFonts w:hint="eastAsia" w:ascii="仿宋_GB2312" w:hAnsi="仿宋_GB2312" w:eastAsia="仿宋_GB2312" w:cs="仿宋_GB2312"/>
          <w:sz w:val="32"/>
          <w:szCs w:val="32"/>
          <w:highlight w:val="none"/>
        </w:rPr>
        <w:t>公司财务负责人的近亲属不得从事本公司的会计、出纳等财务工作。</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shd w:val="clear" w:color="auto" w:fill="FFFFFF"/>
          <w:lang w:bidi="ar"/>
        </w:rPr>
        <w:t>第</w:t>
      </w:r>
      <w:r>
        <w:rPr>
          <w:rFonts w:hint="eastAsia" w:ascii="黑体" w:hAnsi="黑体" w:eastAsia="黑体" w:cs="黑体"/>
          <w:kern w:val="0"/>
          <w:sz w:val="32"/>
          <w:szCs w:val="32"/>
          <w:highlight w:val="none"/>
          <w:shd w:val="clear" w:color="auto" w:fill="FFFFFF"/>
          <w:lang w:val="en-US" w:eastAsia="zh-CN" w:bidi="ar"/>
        </w:rPr>
        <w:t>五</w:t>
      </w:r>
      <w:r>
        <w:rPr>
          <w:rFonts w:hint="eastAsia" w:ascii="黑体" w:hAnsi="黑体" w:eastAsia="黑体" w:cs="黑体"/>
          <w:kern w:val="0"/>
          <w:sz w:val="32"/>
          <w:szCs w:val="32"/>
          <w:highlight w:val="none"/>
          <w:shd w:val="clear" w:color="auto" w:fill="FFFFFF"/>
          <w:lang w:bidi="ar"/>
        </w:rPr>
        <w:t xml:space="preserve">条 </w:t>
      </w:r>
      <w:r>
        <w:rPr>
          <w:rFonts w:hint="eastAsia" w:ascii="黑体" w:hAnsi="黑体" w:eastAsia="黑体" w:cs="黑体"/>
          <w:kern w:val="0"/>
          <w:sz w:val="32"/>
          <w:szCs w:val="32"/>
          <w:highlight w:val="none"/>
          <w:shd w:val="clear" w:color="auto" w:fill="FFFFFF"/>
          <w:lang w:val="en-US" w:eastAsia="zh-CN" w:bidi="ar"/>
        </w:rPr>
        <w:t xml:space="preserve"> </w:t>
      </w:r>
      <w:r>
        <w:rPr>
          <w:rFonts w:hint="eastAsia" w:ascii="仿宋_GB2312" w:hAnsi="仿宋_GB2312" w:eastAsia="仿宋_GB2312" w:cs="仿宋_GB2312"/>
          <w:kern w:val="0"/>
          <w:sz w:val="32"/>
          <w:szCs w:val="32"/>
          <w:highlight w:val="none"/>
          <w:shd w:val="clear" w:color="auto" w:fill="FFFFFF"/>
          <w:lang w:bidi="ar"/>
        </w:rPr>
        <w:t>股份合作</w:t>
      </w:r>
      <w:r>
        <w:rPr>
          <w:rFonts w:hint="eastAsia" w:ascii="仿宋_GB2312" w:hAnsi="仿宋_GB2312" w:eastAsia="仿宋_GB2312" w:cs="仿宋_GB2312"/>
          <w:sz w:val="32"/>
          <w:szCs w:val="32"/>
          <w:highlight w:val="none"/>
        </w:rPr>
        <w:t>公司账务全部纳入</w:t>
      </w:r>
      <w:r>
        <w:rPr>
          <w:rFonts w:hint="eastAsia" w:ascii="仿宋_GB2312" w:hAnsi="仿宋_GB2312" w:eastAsia="仿宋_GB2312" w:cs="仿宋_GB2312"/>
          <w:sz w:val="32"/>
          <w:szCs w:val="32"/>
          <w:highlight w:val="none"/>
          <w:lang w:eastAsia="zh-CN"/>
        </w:rPr>
        <w:t>罗湖区</w:t>
      </w:r>
      <w:r>
        <w:rPr>
          <w:rFonts w:hint="eastAsia" w:ascii="仿宋_GB2312" w:hAnsi="仿宋_GB2312" w:eastAsia="仿宋_GB2312" w:cs="仿宋_GB2312"/>
          <w:sz w:val="32"/>
          <w:szCs w:val="32"/>
          <w:highlight w:val="none"/>
        </w:rPr>
        <w:t>股份合作公司综合监管系统（以下简称综合监管系统），实行统一</w:t>
      </w:r>
      <w:r>
        <w:rPr>
          <w:rFonts w:hint="eastAsia" w:ascii="仿宋_GB2312" w:hAnsi="仿宋_GB2312" w:eastAsia="仿宋_GB2312" w:cs="仿宋_GB2312"/>
          <w:sz w:val="32"/>
          <w:szCs w:val="32"/>
          <w:highlight w:val="none"/>
          <w:lang w:val="en-US" w:eastAsia="zh-CN"/>
        </w:rPr>
        <w:t>记账</w:t>
      </w:r>
      <w:r>
        <w:rPr>
          <w:rFonts w:hint="eastAsia" w:ascii="仿宋_GB2312" w:hAnsi="仿宋_GB2312" w:eastAsia="仿宋_GB2312" w:cs="仿宋_GB2312"/>
          <w:sz w:val="32"/>
          <w:szCs w:val="32"/>
          <w:highlight w:val="none"/>
        </w:rPr>
        <w:t>。</w:t>
      </w:r>
    </w:p>
    <w:p>
      <w:pPr>
        <w:spacing w:line="56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kern w:val="0"/>
          <w:sz w:val="32"/>
          <w:szCs w:val="32"/>
          <w:highlight w:val="none"/>
          <w:shd w:val="clear" w:color="auto" w:fill="FFFFFF"/>
          <w:lang w:bidi="ar"/>
        </w:rPr>
        <w:t>股份合作</w:t>
      </w:r>
      <w:r>
        <w:rPr>
          <w:rFonts w:hint="eastAsia" w:ascii="仿宋_GB2312" w:hAnsi="仿宋_GB2312" w:eastAsia="仿宋_GB2312" w:cs="仿宋_GB2312"/>
          <w:sz w:val="32"/>
          <w:szCs w:val="32"/>
          <w:highlight w:val="none"/>
        </w:rPr>
        <w:t>公司应</w:t>
      </w:r>
      <w:r>
        <w:rPr>
          <w:rFonts w:hint="eastAsia" w:ascii="仿宋_GB2312" w:hAnsi="仿宋_GB2312" w:eastAsia="仿宋_GB2312" w:cs="仿宋_GB2312"/>
          <w:sz w:val="32"/>
          <w:szCs w:val="32"/>
          <w:highlight w:val="none"/>
          <w:lang w:val="en-US" w:eastAsia="zh-CN"/>
        </w:rPr>
        <w:t>当</w:t>
      </w:r>
      <w:r>
        <w:rPr>
          <w:rFonts w:hint="eastAsia" w:ascii="仿宋_GB2312" w:hAnsi="仿宋_GB2312" w:eastAsia="仿宋_GB2312" w:cs="仿宋_GB2312"/>
          <w:sz w:val="32"/>
          <w:szCs w:val="32"/>
          <w:highlight w:val="none"/>
        </w:rPr>
        <w:t>指定专人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于每月</w:t>
      </w:r>
      <w:r>
        <w:rPr>
          <w:rFonts w:hint="eastAsia" w:ascii="仿宋_GB2312" w:hAnsi="仿宋_GB2312" w:eastAsia="仿宋_GB2312" w:cs="仿宋_GB2312"/>
          <w:sz w:val="32"/>
          <w:szCs w:val="32"/>
          <w:highlight w:val="none"/>
          <w:lang w:val="en-US" w:eastAsia="zh-CN"/>
        </w:rPr>
        <w:t>终了后15日内在</w:t>
      </w:r>
      <w:r>
        <w:rPr>
          <w:rFonts w:hint="eastAsia" w:ascii="仿宋_GB2312" w:hAnsi="仿宋_GB2312" w:eastAsia="仿宋_GB2312" w:cs="仿宋_GB2312"/>
          <w:sz w:val="32"/>
          <w:szCs w:val="32"/>
          <w:highlight w:val="none"/>
        </w:rPr>
        <w:t>综合监管系统</w:t>
      </w:r>
      <w:r>
        <w:rPr>
          <w:rFonts w:hint="eastAsia" w:ascii="仿宋_GB2312" w:hAnsi="仿宋_GB2312" w:eastAsia="仿宋_GB2312" w:cs="仿宋_GB2312"/>
          <w:sz w:val="32"/>
          <w:szCs w:val="32"/>
          <w:highlight w:val="none"/>
          <w:lang w:val="en-US" w:eastAsia="zh-CN"/>
        </w:rPr>
        <w:t>完成</w:t>
      </w:r>
      <w:r>
        <w:rPr>
          <w:rFonts w:hint="eastAsia" w:ascii="仿宋_GB2312" w:hAnsi="仿宋_GB2312" w:eastAsia="仿宋_GB2312" w:cs="仿宋_GB2312"/>
          <w:sz w:val="32"/>
          <w:szCs w:val="32"/>
          <w:highlight w:val="none"/>
        </w:rPr>
        <w:t>会计凭证填制</w:t>
      </w:r>
      <w:r>
        <w:rPr>
          <w:rFonts w:hint="eastAsia" w:ascii="仿宋_GB2312" w:hAnsi="仿宋_GB2312" w:eastAsia="仿宋_GB2312" w:cs="仿宋_GB2312"/>
          <w:sz w:val="32"/>
          <w:szCs w:val="32"/>
          <w:highlight w:val="none"/>
          <w:lang w:val="en-US" w:eastAsia="zh-CN"/>
        </w:rPr>
        <w:t>等会计处理工作</w:t>
      </w:r>
      <w:r>
        <w:rPr>
          <w:rFonts w:hint="eastAsia" w:ascii="仿宋_GB2312" w:hAnsi="仿宋_GB2312" w:eastAsia="仿宋_GB2312" w:cs="仿宋_GB2312"/>
          <w:sz w:val="32"/>
          <w:szCs w:val="32"/>
          <w:highlight w:val="none"/>
          <w:lang w:eastAsia="zh-CN"/>
        </w:rPr>
        <w:t>。</w:t>
      </w:r>
    </w:p>
    <w:p>
      <w:pPr>
        <w:spacing w:line="56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kern w:val="0"/>
          <w:sz w:val="32"/>
          <w:szCs w:val="32"/>
          <w:highlight w:val="none"/>
          <w:shd w:val="clear" w:color="auto" w:fill="FFFFFF"/>
          <w:lang w:val="en-US" w:eastAsia="zh-CN" w:bidi="ar"/>
        </w:rPr>
        <w:t>股份合作公司及其分公司、经营部</w:t>
      </w:r>
      <w:r>
        <w:rPr>
          <w:rFonts w:hint="eastAsia" w:ascii="仿宋_GB2312" w:hAnsi="仿宋_GB2312" w:eastAsia="仿宋_GB2312" w:cs="仿宋_GB2312"/>
          <w:kern w:val="0"/>
          <w:sz w:val="32"/>
          <w:szCs w:val="32"/>
          <w:highlight w:val="none"/>
          <w:shd w:val="clear" w:color="auto" w:fill="FFFFFF"/>
          <w:lang w:bidi="ar"/>
        </w:rPr>
        <w:t>应当</w:t>
      </w:r>
      <w:r>
        <w:rPr>
          <w:rFonts w:hint="eastAsia" w:ascii="仿宋_GB2312" w:hAnsi="仿宋_GB2312" w:eastAsia="仿宋_GB2312" w:cs="仿宋_GB2312"/>
          <w:kern w:val="0"/>
          <w:sz w:val="32"/>
          <w:szCs w:val="32"/>
          <w:highlight w:val="none"/>
          <w:shd w:val="clear" w:color="auto" w:fill="FFFFFF"/>
          <w:lang w:val="en-US" w:eastAsia="zh-CN" w:bidi="ar"/>
        </w:rPr>
        <w:t>统一会计核算。</w:t>
      </w:r>
      <w:r>
        <w:rPr>
          <w:rFonts w:hint="eastAsia" w:ascii="仿宋_GB2312" w:hAnsi="仿宋_GB2312" w:eastAsia="仿宋_GB2312" w:cs="仿宋_GB2312"/>
          <w:kern w:val="0"/>
          <w:sz w:val="32"/>
          <w:szCs w:val="32"/>
          <w:highlight w:val="none"/>
          <w:shd w:val="clear" w:color="auto" w:fill="FFFFFF"/>
          <w:lang w:bidi="ar"/>
        </w:rPr>
        <w:t> </w:t>
      </w:r>
    </w:p>
    <w:p>
      <w:pPr>
        <w:shd w:val="clear" w:color="auto" w:fill="FFFFFF"/>
        <w:spacing w:line="560" w:lineRule="exact"/>
        <w:ind w:firstLine="640"/>
        <w:rPr>
          <w:rFonts w:hint="eastAsia" w:ascii="仿宋_GB2312" w:hAnsi="仿宋_GB2312" w:eastAsia="仿宋_GB2312" w:cs="仿宋_GB2312"/>
          <w:kern w:val="0"/>
          <w:sz w:val="32"/>
          <w:szCs w:val="32"/>
          <w:highlight w:val="none"/>
          <w:shd w:val="clear" w:color="auto" w:fill="FFFFFF"/>
          <w:lang w:bidi="ar"/>
        </w:rPr>
      </w:pPr>
      <w:r>
        <w:rPr>
          <w:rFonts w:hint="eastAsia" w:ascii="黑体" w:hAnsi="黑体" w:eastAsia="黑体" w:cs="黑体"/>
          <w:kern w:val="0"/>
          <w:sz w:val="32"/>
          <w:szCs w:val="32"/>
          <w:highlight w:val="none"/>
          <w:shd w:val="clear" w:color="auto" w:fill="FFFFFF"/>
          <w:lang w:bidi="ar"/>
        </w:rPr>
        <w:t>第</w:t>
      </w:r>
      <w:r>
        <w:rPr>
          <w:rFonts w:hint="eastAsia" w:ascii="黑体" w:hAnsi="黑体" w:eastAsia="黑体" w:cs="黑体"/>
          <w:kern w:val="0"/>
          <w:sz w:val="32"/>
          <w:szCs w:val="32"/>
          <w:highlight w:val="none"/>
          <w:shd w:val="clear" w:color="auto" w:fill="FFFFFF"/>
          <w:lang w:val="en-US" w:eastAsia="zh-CN" w:bidi="ar"/>
        </w:rPr>
        <w:t>六</w:t>
      </w:r>
      <w:r>
        <w:rPr>
          <w:rFonts w:hint="eastAsia" w:ascii="黑体" w:hAnsi="黑体" w:eastAsia="黑体" w:cs="黑体"/>
          <w:kern w:val="0"/>
          <w:sz w:val="32"/>
          <w:szCs w:val="32"/>
          <w:highlight w:val="none"/>
          <w:shd w:val="clear" w:color="auto" w:fill="FFFFFF"/>
          <w:lang w:bidi="ar"/>
        </w:rPr>
        <w:t>条</w:t>
      </w:r>
      <w:r>
        <w:rPr>
          <w:rFonts w:hint="eastAsia" w:ascii="仿宋_GB2312" w:hAnsi="仿宋_GB2312" w:eastAsia="仿宋_GB2312" w:cs="仿宋_GB2312"/>
          <w:kern w:val="0"/>
          <w:sz w:val="32"/>
          <w:szCs w:val="32"/>
          <w:highlight w:val="none"/>
          <w:shd w:val="clear" w:color="auto" w:fill="FFFFFF"/>
          <w:lang w:bidi="ar"/>
        </w:rPr>
        <w:t xml:space="preserve"> </w:t>
      </w:r>
      <w:r>
        <w:rPr>
          <w:rFonts w:hint="eastAsia" w:ascii="仿宋_GB2312" w:hAnsi="仿宋_GB2312" w:eastAsia="仿宋_GB2312" w:cs="仿宋_GB2312"/>
          <w:kern w:val="0"/>
          <w:sz w:val="32"/>
          <w:szCs w:val="32"/>
          <w:highlight w:val="none"/>
          <w:shd w:val="clear" w:color="auto" w:fill="FFFFFF"/>
          <w:lang w:val="en-US" w:eastAsia="zh-CN" w:bidi="ar"/>
        </w:rPr>
        <w:t xml:space="preserve"> </w:t>
      </w:r>
      <w:r>
        <w:rPr>
          <w:rFonts w:hint="eastAsia" w:ascii="仿宋_GB2312" w:hAnsi="仿宋_GB2312" w:eastAsia="仿宋_GB2312" w:cs="仿宋_GB2312"/>
          <w:kern w:val="0"/>
          <w:sz w:val="32"/>
          <w:szCs w:val="32"/>
          <w:highlight w:val="none"/>
          <w:shd w:val="clear" w:color="auto" w:fill="FFFFFF"/>
          <w:lang w:bidi="ar"/>
        </w:rPr>
        <w:t>股份合作公司财务人员应</w:t>
      </w:r>
      <w:r>
        <w:rPr>
          <w:rFonts w:hint="eastAsia" w:ascii="仿宋_GB2312" w:hAnsi="仿宋_GB2312" w:eastAsia="仿宋_GB2312" w:cs="仿宋_GB2312"/>
          <w:sz w:val="32"/>
          <w:szCs w:val="32"/>
          <w:highlight w:val="none"/>
          <w:lang w:val="en-US" w:eastAsia="zh-CN"/>
        </w:rPr>
        <w:t>当</w:t>
      </w:r>
      <w:r>
        <w:rPr>
          <w:rFonts w:hint="eastAsia" w:ascii="仿宋_GB2312" w:hAnsi="仿宋_GB2312" w:eastAsia="仿宋_GB2312" w:cs="仿宋_GB2312"/>
          <w:kern w:val="0"/>
          <w:sz w:val="32"/>
          <w:szCs w:val="32"/>
          <w:highlight w:val="none"/>
          <w:shd w:val="clear" w:color="auto" w:fill="FFFFFF"/>
          <w:lang w:bidi="ar"/>
        </w:rPr>
        <w:t>按照国家会计制度的规定对原始凭证进行审核，对不真实、不合法的原始凭证有权不予接受，并向公司财务负责人报告；对记载不准确、不完整的原始凭证予以退回，并要求更正补充。记账凭证应</w:t>
      </w:r>
      <w:r>
        <w:rPr>
          <w:rFonts w:hint="eastAsia" w:ascii="仿宋_GB2312" w:hAnsi="仿宋_GB2312" w:eastAsia="仿宋_GB2312" w:cs="仿宋_GB2312"/>
          <w:kern w:val="0"/>
          <w:sz w:val="32"/>
          <w:szCs w:val="32"/>
          <w:highlight w:val="none"/>
          <w:shd w:val="clear" w:color="auto" w:fill="FFFFFF"/>
          <w:lang w:val="en-US" w:eastAsia="zh-CN" w:bidi="ar"/>
        </w:rPr>
        <w:t>当</w:t>
      </w:r>
      <w:r>
        <w:rPr>
          <w:rFonts w:hint="eastAsia" w:ascii="仿宋_GB2312" w:hAnsi="仿宋_GB2312" w:eastAsia="仿宋_GB2312" w:cs="仿宋_GB2312"/>
          <w:kern w:val="0"/>
          <w:sz w:val="32"/>
          <w:szCs w:val="32"/>
          <w:highlight w:val="none"/>
          <w:shd w:val="clear" w:color="auto" w:fill="FFFFFF"/>
          <w:lang w:bidi="ar"/>
        </w:rPr>
        <w:t>根据经过审核的原始凭证及有关资料编制。</w:t>
      </w:r>
    </w:p>
    <w:p>
      <w:pPr>
        <w:shd w:val="clear" w:color="auto" w:fill="FFFFFF"/>
        <w:spacing w:line="560" w:lineRule="exact"/>
        <w:ind w:firstLine="640" w:firstLineChars="0"/>
        <w:rPr>
          <w:rFonts w:hint="eastAsia" w:ascii="仿宋_GB2312" w:hAnsi="仿宋_GB2312" w:eastAsia="仿宋_GB2312" w:cs="仿宋_GB2312"/>
          <w:kern w:val="0"/>
          <w:sz w:val="32"/>
          <w:szCs w:val="32"/>
          <w:highlight w:val="none"/>
          <w:shd w:val="clear" w:color="auto" w:fill="FFFFFF"/>
          <w:lang w:bidi="ar"/>
        </w:rPr>
      </w:pPr>
      <w:r>
        <w:rPr>
          <w:rFonts w:hint="eastAsia" w:ascii="黑体" w:hAnsi="黑体" w:eastAsia="黑体" w:cs="黑体"/>
          <w:kern w:val="0"/>
          <w:sz w:val="32"/>
          <w:szCs w:val="32"/>
          <w:highlight w:val="none"/>
          <w:shd w:val="clear" w:color="auto" w:fill="FFFFFF"/>
          <w:lang w:bidi="ar"/>
        </w:rPr>
        <w:t>第</w:t>
      </w:r>
      <w:r>
        <w:rPr>
          <w:rFonts w:hint="eastAsia" w:ascii="黑体" w:hAnsi="黑体" w:eastAsia="黑体" w:cs="黑体"/>
          <w:kern w:val="0"/>
          <w:sz w:val="32"/>
          <w:szCs w:val="32"/>
          <w:highlight w:val="none"/>
          <w:shd w:val="clear" w:color="auto" w:fill="FFFFFF"/>
          <w:lang w:val="en-US" w:eastAsia="zh-CN" w:bidi="ar"/>
        </w:rPr>
        <w:t>七</w:t>
      </w:r>
      <w:r>
        <w:rPr>
          <w:rFonts w:hint="eastAsia" w:ascii="黑体" w:hAnsi="黑体" w:eastAsia="黑体" w:cs="黑体"/>
          <w:kern w:val="0"/>
          <w:sz w:val="32"/>
          <w:szCs w:val="32"/>
          <w:highlight w:val="none"/>
          <w:shd w:val="clear" w:color="auto" w:fill="FFFFFF"/>
          <w:lang w:bidi="ar"/>
        </w:rPr>
        <w:t>条</w:t>
      </w:r>
      <w:r>
        <w:rPr>
          <w:rFonts w:hint="eastAsia" w:ascii="仿宋_GB2312" w:hAnsi="仿宋_GB2312" w:eastAsia="仿宋_GB2312" w:cs="仿宋_GB2312"/>
          <w:kern w:val="0"/>
          <w:sz w:val="32"/>
          <w:szCs w:val="32"/>
          <w:highlight w:val="none"/>
          <w:shd w:val="clear" w:color="auto" w:fill="FFFFFF"/>
          <w:lang w:bidi="ar"/>
        </w:rPr>
        <w:t xml:space="preserve"> </w:t>
      </w:r>
      <w:r>
        <w:rPr>
          <w:rFonts w:hint="eastAsia" w:ascii="仿宋_GB2312" w:hAnsi="仿宋_GB2312" w:eastAsia="仿宋_GB2312" w:cs="仿宋_GB2312"/>
          <w:kern w:val="0"/>
          <w:sz w:val="32"/>
          <w:szCs w:val="32"/>
          <w:highlight w:val="none"/>
          <w:shd w:val="clear" w:color="auto" w:fill="FFFFFF"/>
          <w:lang w:val="en-US" w:eastAsia="zh-CN" w:bidi="ar"/>
        </w:rPr>
        <w:t xml:space="preserve"> </w:t>
      </w:r>
      <w:r>
        <w:rPr>
          <w:rFonts w:hint="eastAsia" w:ascii="仿宋_GB2312" w:hAnsi="仿宋_GB2312" w:eastAsia="仿宋_GB2312" w:cs="仿宋_GB2312"/>
          <w:kern w:val="0"/>
          <w:sz w:val="32"/>
          <w:szCs w:val="32"/>
          <w:highlight w:val="none"/>
          <w:shd w:val="clear" w:color="auto" w:fill="FFFFFF"/>
          <w:lang w:bidi="ar"/>
        </w:rPr>
        <w:t>股份合作公司开</w:t>
      </w:r>
      <w:r>
        <w:rPr>
          <w:rFonts w:hint="eastAsia" w:ascii="仿宋_GB2312" w:hAnsi="仿宋_GB2312" w:eastAsia="仿宋_GB2312" w:cs="仿宋_GB2312"/>
          <w:kern w:val="0"/>
          <w:sz w:val="32"/>
          <w:szCs w:val="32"/>
          <w:highlight w:val="none"/>
          <w:shd w:val="clear" w:color="auto" w:fill="FFFFFF"/>
          <w:lang w:val="en-US" w:eastAsia="zh-CN" w:bidi="ar"/>
        </w:rPr>
        <w:t>立</w:t>
      </w:r>
      <w:r>
        <w:rPr>
          <w:rFonts w:hint="eastAsia" w:ascii="仿宋_GB2312" w:hAnsi="仿宋_GB2312" w:eastAsia="仿宋_GB2312" w:cs="仿宋_GB2312"/>
          <w:kern w:val="0"/>
          <w:sz w:val="32"/>
          <w:szCs w:val="32"/>
          <w:highlight w:val="none"/>
          <w:shd w:val="clear" w:color="auto" w:fill="FFFFFF"/>
          <w:lang w:bidi="ar"/>
        </w:rPr>
        <w:t>银行账户应</w:t>
      </w:r>
      <w:r>
        <w:rPr>
          <w:rFonts w:hint="eastAsia" w:ascii="仿宋_GB2312" w:hAnsi="仿宋_GB2312" w:eastAsia="仿宋_GB2312" w:cs="仿宋_GB2312"/>
          <w:sz w:val="32"/>
          <w:szCs w:val="32"/>
          <w:highlight w:val="none"/>
          <w:lang w:val="en-US" w:eastAsia="zh-CN"/>
        </w:rPr>
        <w:t>当</w:t>
      </w:r>
      <w:r>
        <w:rPr>
          <w:rFonts w:hint="eastAsia" w:ascii="仿宋_GB2312" w:hAnsi="仿宋_GB2312" w:eastAsia="仿宋_GB2312" w:cs="仿宋_GB2312"/>
          <w:kern w:val="0"/>
          <w:sz w:val="32"/>
          <w:szCs w:val="32"/>
          <w:highlight w:val="none"/>
          <w:shd w:val="clear" w:color="auto" w:fill="FFFFFF"/>
          <w:lang w:val="en-US" w:eastAsia="zh-CN" w:bidi="ar"/>
        </w:rPr>
        <w:t>经</w:t>
      </w:r>
      <w:r>
        <w:rPr>
          <w:rFonts w:hint="eastAsia" w:ascii="仿宋_GB2312" w:hAnsi="仿宋_GB2312" w:eastAsia="仿宋_GB2312" w:cs="仿宋_GB2312"/>
          <w:kern w:val="0"/>
          <w:sz w:val="32"/>
          <w:szCs w:val="32"/>
          <w:highlight w:val="none"/>
          <w:shd w:val="clear" w:color="auto" w:fill="FFFFFF"/>
          <w:lang w:bidi="ar"/>
        </w:rPr>
        <w:t>公司</w:t>
      </w:r>
      <w:r>
        <w:rPr>
          <w:rFonts w:hint="eastAsia" w:ascii="仿宋_GB2312" w:hAnsi="仿宋_GB2312" w:eastAsia="仿宋_GB2312" w:cs="仿宋_GB2312"/>
          <w:kern w:val="0"/>
          <w:sz w:val="32"/>
          <w:szCs w:val="32"/>
          <w:highlight w:val="none"/>
          <w:shd w:val="clear" w:color="auto" w:fill="FFFFFF"/>
          <w:lang w:val="en-US" w:eastAsia="zh-CN" w:bidi="ar"/>
        </w:rPr>
        <w:t>董事会</w:t>
      </w:r>
      <w:r>
        <w:rPr>
          <w:rFonts w:hint="eastAsia" w:ascii="仿宋_GB2312" w:hAnsi="仿宋_GB2312" w:eastAsia="仿宋_GB2312" w:cs="仿宋_GB2312"/>
          <w:kern w:val="0"/>
          <w:sz w:val="32"/>
          <w:szCs w:val="32"/>
          <w:highlight w:val="none"/>
          <w:shd w:val="clear" w:color="auto" w:fill="FFFFFF"/>
          <w:lang w:bidi="ar"/>
        </w:rPr>
        <w:t>研究审议</w:t>
      </w:r>
      <w:r>
        <w:rPr>
          <w:rFonts w:hint="eastAsia" w:ascii="仿宋_GB2312" w:hAnsi="仿宋_GB2312" w:eastAsia="仿宋_GB2312" w:cs="仿宋_GB2312"/>
          <w:kern w:val="0"/>
          <w:sz w:val="32"/>
          <w:szCs w:val="32"/>
          <w:highlight w:val="none"/>
          <w:shd w:val="clear" w:color="auto" w:fill="FFFFFF"/>
          <w:lang w:val="en-US" w:eastAsia="zh-CN" w:bidi="ar"/>
        </w:rPr>
        <w:t>并</w:t>
      </w:r>
      <w:r>
        <w:rPr>
          <w:rFonts w:hint="eastAsia" w:ascii="仿宋_GB2312" w:hAnsi="仿宋_GB2312" w:eastAsia="仿宋_GB2312" w:cs="仿宋_GB2312"/>
          <w:kern w:val="0"/>
          <w:sz w:val="32"/>
          <w:szCs w:val="32"/>
          <w:highlight w:val="none"/>
          <w:shd w:val="clear" w:color="auto" w:fill="FFFFFF"/>
          <w:lang w:bidi="ar"/>
        </w:rPr>
        <w:t>形成书面决议</w:t>
      </w:r>
      <w:r>
        <w:rPr>
          <w:rFonts w:hint="eastAsia" w:ascii="仿宋_GB2312" w:hAnsi="仿宋_GB2312" w:eastAsia="仿宋_GB2312" w:cs="仿宋_GB2312"/>
          <w:kern w:val="0"/>
          <w:sz w:val="32"/>
          <w:szCs w:val="32"/>
          <w:highlight w:val="none"/>
          <w:shd w:val="clear" w:color="auto" w:fill="FFFFFF"/>
          <w:lang w:eastAsia="zh-CN" w:bidi="ar"/>
        </w:rPr>
        <w:t>，</w:t>
      </w:r>
      <w:r>
        <w:rPr>
          <w:rFonts w:hint="eastAsia" w:ascii="仿宋_GB2312" w:hAnsi="仿宋_GB2312" w:eastAsia="仿宋_GB2312" w:cs="仿宋_GB2312"/>
          <w:kern w:val="0"/>
          <w:sz w:val="32"/>
          <w:szCs w:val="32"/>
          <w:highlight w:val="none"/>
          <w:shd w:val="clear" w:color="auto" w:fill="FFFFFF"/>
          <w:lang w:val="en-US" w:eastAsia="zh-CN" w:bidi="ar"/>
        </w:rPr>
        <w:t>公司开、销银行账户均应当</w:t>
      </w:r>
      <w:r>
        <w:rPr>
          <w:rFonts w:hint="eastAsia" w:ascii="仿宋_GB2312" w:hAnsi="仿宋_GB2312" w:eastAsia="仿宋_GB2312" w:cs="仿宋_GB2312"/>
          <w:kern w:val="0"/>
          <w:sz w:val="32"/>
          <w:szCs w:val="32"/>
          <w:highlight w:val="none"/>
          <w:shd w:val="clear" w:color="auto" w:fill="FFFFFF"/>
          <w:lang w:bidi="ar"/>
        </w:rPr>
        <w:t>通过综合监管系统</w:t>
      </w:r>
      <w:r>
        <w:rPr>
          <w:rFonts w:hint="eastAsia" w:ascii="仿宋_GB2312" w:hAnsi="仿宋_GB2312" w:eastAsia="仿宋_GB2312" w:cs="仿宋_GB2312"/>
          <w:kern w:val="0"/>
          <w:sz w:val="32"/>
          <w:szCs w:val="32"/>
          <w:highlight w:val="none"/>
          <w:shd w:val="clear" w:color="auto" w:fill="FFFFFF"/>
          <w:lang w:val="en-US" w:eastAsia="zh-CN" w:bidi="ar"/>
        </w:rPr>
        <w:t>报</w:t>
      </w:r>
      <w:r>
        <w:rPr>
          <w:rFonts w:hint="eastAsia" w:ascii="仿宋_GB2312" w:hAnsi="仿宋_GB2312" w:eastAsia="仿宋_GB2312" w:cs="仿宋_GB2312"/>
          <w:kern w:val="0"/>
          <w:sz w:val="32"/>
          <w:szCs w:val="32"/>
          <w:highlight w:val="none"/>
          <w:shd w:val="clear" w:color="auto" w:fill="FFFFFF"/>
          <w:lang w:bidi="ar"/>
        </w:rPr>
        <w:t>街道</w:t>
      </w:r>
      <w:r>
        <w:rPr>
          <w:rFonts w:hint="eastAsia" w:ascii="仿宋_GB2312" w:hAnsi="仿宋_GB2312" w:eastAsia="仿宋_GB2312" w:cs="仿宋_GB2312"/>
          <w:kern w:val="0"/>
          <w:sz w:val="32"/>
          <w:szCs w:val="32"/>
          <w:highlight w:val="none"/>
          <w:shd w:val="clear" w:color="auto" w:fill="FFFFFF"/>
          <w:lang w:val="en-US" w:eastAsia="zh-CN" w:bidi="ar"/>
        </w:rPr>
        <w:t>监督管理机构（以下简称街道）</w:t>
      </w:r>
      <w:r>
        <w:rPr>
          <w:rFonts w:hint="eastAsia" w:ascii="仿宋_GB2312" w:hAnsi="仿宋_GB2312" w:eastAsia="仿宋_GB2312" w:cs="仿宋_GB2312"/>
          <w:kern w:val="0"/>
          <w:sz w:val="32"/>
          <w:szCs w:val="32"/>
          <w:highlight w:val="none"/>
          <w:shd w:val="clear" w:color="auto" w:fill="FFFFFF"/>
          <w:lang w:eastAsia="zh-CN" w:bidi="ar"/>
        </w:rPr>
        <w:t>、</w:t>
      </w:r>
      <w:r>
        <w:rPr>
          <w:rFonts w:hint="eastAsia" w:ascii="仿宋_GB2312" w:hAnsi="仿宋_GB2312" w:eastAsia="仿宋_GB2312" w:cs="仿宋_GB2312"/>
          <w:kern w:val="0"/>
          <w:sz w:val="32"/>
          <w:szCs w:val="32"/>
          <w:highlight w:val="none"/>
          <w:shd w:val="clear" w:color="auto" w:fill="FFFFFF"/>
          <w:lang w:bidi="ar"/>
        </w:rPr>
        <w:t>区</w:t>
      </w:r>
      <w:r>
        <w:rPr>
          <w:rFonts w:hint="eastAsia" w:ascii="仿宋_GB2312" w:hAnsi="仿宋_GB2312" w:eastAsia="仿宋_GB2312" w:cs="仿宋_GB2312"/>
          <w:kern w:val="0"/>
          <w:sz w:val="32"/>
          <w:szCs w:val="32"/>
          <w:highlight w:val="none"/>
          <w:shd w:val="clear" w:color="auto" w:fill="FFFFFF"/>
          <w:lang w:val="en-US" w:eastAsia="zh-CN" w:bidi="ar"/>
        </w:rPr>
        <w:t>集体资产管理</w:t>
      </w:r>
      <w:r>
        <w:rPr>
          <w:rFonts w:hint="eastAsia" w:ascii="仿宋_GB2312" w:hAnsi="仿宋_GB2312" w:eastAsia="仿宋_GB2312" w:cs="仿宋_GB2312"/>
          <w:kern w:val="0"/>
          <w:sz w:val="32"/>
          <w:szCs w:val="32"/>
          <w:highlight w:val="none"/>
          <w:shd w:val="clear" w:color="auto" w:fill="FFFFFF"/>
          <w:lang w:bidi="ar"/>
        </w:rPr>
        <w:t>局</w:t>
      </w:r>
      <w:r>
        <w:rPr>
          <w:rFonts w:hint="eastAsia" w:ascii="仿宋_GB2312" w:hAnsi="仿宋_GB2312" w:eastAsia="仿宋_GB2312" w:cs="仿宋_GB2312"/>
          <w:kern w:val="0"/>
          <w:sz w:val="32"/>
          <w:szCs w:val="32"/>
          <w:highlight w:val="none"/>
          <w:shd w:val="clear" w:color="auto" w:fill="FFFFFF"/>
          <w:lang w:val="en-US" w:eastAsia="zh-CN" w:bidi="ar"/>
        </w:rPr>
        <w:t>备案</w:t>
      </w:r>
      <w:r>
        <w:rPr>
          <w:rFonts w:hint="eastAsia" w:ascii="仿宋_GB2312" w:hAnsi="仿宋_GB2312" w:eastAsia="仿宋_GB2312" w:cs="仿宋_GB2312"/>
          <w:kern w:val="0"/>
          <w:sz w:val="32"/>
          <w:szCs w:val="32"/>
          <w:highlight w:val="none"/>
          <w:shd w:val="clear" w:color="auto" w:fill="FFFFFF"/>
          <w:lang w:bidi="ar"/>
        </w:rPr>
        <w:t>。</w:t>
      </w:r>
    </w:p>
    <w:p>
      <w:pPr>
        <w:numPr>
          <w:ilvl w:val="0"/>
          <w:numId w:val="0"/>
        </w:numPr>
        <w:shd w:val="clear" w:color="auto" w:fill="FFFFFF"/>
        <w:spacing w:line="560" w:lineRule="exact"/>
        <w:ind w:firstLine="640" w:firstLineChars="0"/>
        <w:rPr>
          <w:rFonts w:hint="eastAsia" w:ascii="仿宋_GB2312" w:hAnsi="仿宋_GB2312" w:eastAsia="仿宋_GB2312" w:cs="仿宋_GB2312"/>
          <w:kern w:val="0"/>
          <w:sz w:val="32"/>
          <w:szCs w:val="32"/>
          <w:highlight w:val="none"/>
          <w:shd w:val="clear" w:color="auto" w:fill="FFFFFF"/>
          <w:lang w:val="en-US" w:eastAsia="zh-CN" w:bidi="ar"/>
        </w:rPr>
      </w:pPr>
      <w:r>
        <w:rPr>
          <w:rFonts w:hint="eastAsia" w:ascii="仿宋_GB2312" w:hAnsi="仿宋_GB2312" w:eastAsia="仿宋_GB2312" w:cs="仿宋_GB2312"/>
          <w:kern w:val="0"/>
          <w:sz w:val="32"/>
          <w:szCs w:val="32"/>
          <w:highlight w:val="none"/>
          <w:shd w:val="clear" w:color="auto" w:fill="FFFFFF"/>
          <w:lang w:bidi="ar"/>
        </w:rPr>
        <w:t>股份合作</w:t>
      </w:r>
      <w:r>
        <w:rPr>
          <w:rFonts w:hint="eastAsia" w:ascii="仿宋_GB2312" w:hAnsi="仿宋_GB2312" w:eastAsia="仿宋_GB2312" w:cs="仿宋_GB2312"/>
          <w:kern w:val="0"/>
          <w:sz w:val="32"/>
          <w:szCs w:val="32"/>
          <w:highlight w:val="none"/>
          <w:shd w:val="clear" w:color="auto" w:fill="FFFFFF"/>
          <w:lang w:val="en-US" w:eastAsia="zh-CN" w:bidi="ar"/>
        </w:rPr>
        <w:t>公司开立银行账户应当充分考虑</w:t>
      </w:r>
      <w:r>
        <w:rPr>
          <w:rStyle w:val="10"/>
          <w:rFonts w:hint="eastAsia" w:ascii="仿宋_GB2312" w:hAnsi="仿宋_GB2312" w:eastAsia="仿宋_GB2312" w:cs="仿宋_GB2312"/>
          <w:kern w:val="0"/>
          <w:sz w:val="32"/>
          <w:szCs w:val="32"/>
          <w:highlight w:val="none"/>
          <w:shd w:val="clear" w:color="auto" w:fill="FFFFFF"/>
          <w:lang w:bidi="ar"/>
        </w:rPr>
        <w:t>经营状况、服务水平、利率水平、贷款支持、银企合作等</w:t>
      </w:r>
      <w:r>
        <w:rPr>
          <w:rStyle w:val="10"/>
          <w:rFonts w:hint="eastAsia" w:ascii="仿宋_GB2312" w:hAnsi="仿宋_GB2312" w:eastAsia="仿宋_GB2312" w:cs="仿宋_GB2312"/>
          <w:kern w:val="0"/>
          <w:sz w:val="32"/>
          <w:szCs w:val="32"/>
          <w:highlight w:val="none"/>
          <w:shd w:val="clear" w:color="auto" w:fill="FFFFFF"/>
          <w:lang w:val="en-US" w:eastAsia="zh-CN" w:bidi="ar"/>
        </w:rPr>
        <w:t>因素。</w:t>
      </w:r>
    </w:p>
    <w:p>
      <w:pPr>
        <w:spacing w:line="560" w:lineRule="exact"/>
        <w:ind w:firstLine="640" w:firstLineChars="200"/>
        <w:rPr>
          <w:rFonts w:hint="eastAsia" w:ascii="仿宋_GB2312" w:hAnsi="仿宋_GB2312" w:eastAsia="仿宋_GB2312" w:cs="仿宋_GB2312"/>
          <w:kern w:val="0"/>
          <w:sz w:val="32"/>
          <w:szCs w:val="32"/>
          <w:highlight w:val="none"/>
          <w:shd w:val="clear" w:color="auto" w:fill="FFFFFF"/>
          <w:lang w:bidi="ar"/>
        </w:rPr>
      </w:pPr>
      <w:r>
        <w:rPr>
          <w:rFonts w:hint="eastAsia" w:ascii="仿宋_GB2312" w:hAnsi="仿宋_GB2312" w:eastAsia="仿宋_GB2312" w:cs="仿宋_GB2312"/>
          <w:kern w:val="0"/>
          <w:sz w:val="32"/>
          <w:szCs w:val="32"/>
          <w:highlight w:val="none"/>
          <w:shd w:val="clear" w:color="auto" w:fill="FFFFFF"/>
          <w:lang w:bidi="ar"/>
        </w:rPr>
        <w:t>股份合作公司应当定期对银行账户进行清理，于每年12月底前完成当年账户清理工作，报街道备案。</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shd w:val="clear" w:color="auto" w:fill="FFFFFF"/>
          <w:lang w:bidi="ar"/>
        </w:rPr>
        <w:t>第</w:t>
      </w:r>
      <w:r>
        <w:rPr>
          <w:rFonts w:hint="eastAsia" w:ascii="黑体" w:hAnsi="黑体" w:eastAsia="黑体" w:cs="黑体"/>
          <w:kern w:val="0"/>
          <w:sz w:val="32"/>
          <w:szCs w:val="32"/>
          <w:highlight w:val="none"/>
          <w:shd w:val="clear" w:color="auto" w:fill="FFFFFF"/>
          <w:lang w:val="en-US" w:eastAsia="zh-CN" w:bidi="ar"/>
        </w:rPr>
        <w:t>八</w:t>
      </w:r>
      <w:r>
        <w:rPr>
          <w:rFonts w:hint="eastAsia" w:ascii="黑体" w:hAnsi="黑体" w:eastAsia="黑体" w:cs="黑体"/>
          <w:kern w:val="0"/>
          <w:sz w:val="32"/>
          <w:szCs w:val="32"/>
          <w:highlight w:val="none"/>
          <w:shd w:val="clear" w:color="auto" w:fill="FFFFFF"/>
          <w:lang w:bidi="ar"/>
        </w:rPr>
        <w:t xml:space="preserve">条 </w:t>
      </w:r>
      <w:r>
        <w:rPr>
          <w:rFonts w:hint="eastAsia" w:ascii="黑体" w:hAnsi="黑体" w:eastAsia="黑体" w:cs="黑体"/>
          <w:kern w:val="0"/>
          <w:sz w:val="32"/>
          <w:szCs w:val="32"/>
          <w:highlight w:val="none"/>
          <w:shd w:val="clear" w:color="auto" w:fill="FFFFFF"/>
          <w:lang w:val="en-US" w:eastAsia="zh-CN" w:bidi="ar"/>
        </w:rPr>
        <w:t xml:space="preserve"> </w:t>
      </w:r>
      <w:r>
        <w:rPr>
          <w:rFonts w:hint="eastAsia" w:ascii="仿宋_GB2312" w:hAnsi="仿宋_GB2312" w:eastAsia="仿宋_GB2312" w:cs="仿宋_GB2312"/>
          <w:sz w:val="32"/>
          <w:szCs w:val="32"/>
          <w:highlight w:val="none"/>
        </w:rPr>
        <w:t>股份合作公司</w:t>
      </w:r>
      <w:r>
        <w:rPr>
          <w:rFonts w:hint="eastAsia" w:ascii="仿宋_GB2312" w:hAnsi="仿宋_GB2312" w:eastAsia="仿宋_GB2312" w:cs="仿宋_GB2312"/>
          <w:sz w:val="32"/>
          <w:szCs w:val="32"/>
          <w:highlight w:val="none"/>
          <w:lang w:val="en-US" w:eastAsia="zh-CN"/>
        </w:rPr>
        <w:t>全部</w:t>
      </w:r>
      <w:r>
        <w:rPr>
          <w:rFonts w:hint="eastAsia" w:ascii="仿宋_GB2312" w:hAnsi="仿宋_GB2312" w:eastAsia="仿宋_GB2312" w:cs="仿宋_GB2312"/>
          <w:sz w:val="32"/>
          <w:szCs w:val="32"/>
          <w:highlight w:val="none"/>
        </w:rPr>
        <w:t>银行账户信息应</w:t>
      </w:r>
      <w:r>
        <w:rPr>
          <w:rFonts w:hint="eastAsia" w:ascii="仿宋_GB2312" w:hAnsi="仿宋_GB2312" w:eastAsia="仿宋_GB2312" w:cs="仿宋_GB2312"/>
          <w:sz w:val="32"/>
          <w:szCs w:val="32"/>
          <w:highlight w:val="none"/>
          <w:lang w:val="en-US" w:eastAsia="zh-CN"/>
        </w:rPr>
        <w:t>当</w:t>
      </w:r>
      <w:r>
        <w:rPr>
          <w:rFonts w:hint="eastAsia" w:ascii="仿宋_GB2312" w:hAnsi="仿宋_GB2312" w:eastAsia="仿宋_GB2312" w:cs="仿宋_GB2312"/>
          <w:sz w:val="32"/>
          <w:szCs w:val="32"/>
          <w:highlight w:val="none"/>
        </w:rPr>
        <w:t>录入综合监管系统。严禁出租出借银行账户，严禁设立账外账和小金库，无正当理由</w:t>
      </w:r>
      <w:r>
        <w:rPr>
          <w:rFonts w:hint="eastAsia" w:ascii="仿宋_GB2312" w:hAnsi="仿宋_GB2312" w:eastAsia="仿宋_GB2312" w:cs="仿宋_GB2312"/>
          <w:sz w:val="32"/>
          <w:szCs w:val="32"/>
          <w:highlight w:val="none"/>
          <w:lang w:val="en-US" w:eastAsia="zh-CN"/>
        </w:rPr>
        <w:t>原则上不得</w:t>
      </w:r>
      <w:r>
        <w:rPr>
          <w:rFonts w:hint="eastAsia" w:ascii="仿宋_GB2312" w:hAnsi="仿宋_GB2312" w:eastAsia="仿宋_GB2312" w:cs="仿宋_GB2312"/>
          <w:sz w:val="32"/>
          <w:szCs w:val="32"/>
          <w:highlight w:val="none"/>
        </w:rPr>
        <w:t>在不同账户间转移资金。</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shd w:val="clear" w:color="auto" w:fill="FFFFFF"/>
          <w:lang w:bidi="ar"/>
        </w:rPr>
        <w:t>第</w:t>
      </w:r>
      <w:r>
        <w:rPr>
          <w:rFonts w:hint="eastAsia" w:ascii="黑体" w:hAnsi="黑体" w:eastAsia="黑体" w:cs="黑体"/>
          <w:kern w:val="0"/>
          <w:sz w:val="32"/>
          <w:szCs w:val="32"/>
          <w:highlight w:val="none"/>
          <w:shd w:val="clear" w:color="auto" w:fill="FFFFFF"/>
          <w:lang w:val="en-US" w:eastAsia="zh-CN" w:bidi="ar"/>
        </w:rPr>
        <w:t>九</w:t>
      </w:r>
      <w:r>
        <w:rPr>
          <w:rFonts w:hint="eastAsia" w:ascii="黑体" w:hAnsi="黑体" w:eastAsia="黑体" w:cs="黑体"/>
          <w:kern w:val="0"/>
          <w:sz w:val="32"/>
          <w:szCs w:val="32"/>
          <w:highlight w:val="none"/>
          <w:shd w:val="clear" w:color="auto" w:fill="FFFFFF"/>
          <w:lang w:bidi="ar"/>
        </w:rPr>
        <w:t xml:space="preserve">条 </w:t>
      </w:r>
      <w:r>
        <w:rPr>
          <w:rFonts w:hint="eastAsia" w:ascii="黑体" w:hAnsi="黑体" w:eastAsia="黑体" w:cs="黑体"/>
          <w:kern w:val="0"/>
          <w:sz w:val="32"/>
          <w:szCs w:val="32"/>
          <w:highlight w:val="none"/>
          <w:shd w:val="clear" w:color="auto" w:fill="FFFFFF"/>
          <w:lang w:val="en-US" w:eastAsia="zh-CN" w:bidi="ar"/>
        </w:rPr>
        <w:t xml:space="preserve"> </w:t>
      </w:r>
      <w:r>
        <w:rPr>
          <w:rFonts w:hint="eastAsia" w:ascii="仿宋_GB2312" w:hAnsi="仿宋_GB2312" w:eastAsia="仿宋_GB2312" w:cs="仿宋_GB2312"/>
          <w:sz w:val="32"/>
          <w:szCs w:val="32"/>
          <w:highlight w:val="none"/>
        </w:rPr>
        <w:t>股份合作公司应</w:t>
      </w:r>
      <w:r>
        <w:rPr>
          <w:rFonts w:hint="eastAsia" w:ascii="仿宋_GB2312" w:hAnsi="仿宋_GB2312" w:eastAsia="仿宋_GB2312" w:cs="仿宋_GB2312"/>
          <w:sz w:val="32"/>
          <w:szCs w:val="32"/>
          <w:highlight w:val="none"/>
          <w:lang w:val="en-US" w:eastAsia="zh-CN"/>
        </w:rPr>
        <w:t>当</w:t>
      </w:r>
      <w:r>
        <w:rPr>
          <w:rFonts w:hint="eastAsia" w:ascii="仿宋_GB2312" w:hAnsi="仿宋_GB2312" w:eastAsia="仿宋_GB2312" w:cs="仿宋_GB2312"/>
          <w:sz w:val="32"/>
          <w:szCs w:val="32"/>
          <w:highlight w:val="none"/>
        </w:rPr>
        <w:t>妥善保管</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使用银行支票，建立支票登记、领用</w:t>
      </w:r>
      <w:r>
        <w:rPr>
          <w:rFonts w:hint="eastAsia" w:ascii="仿宋_GB2312" w:hAnsi="仿宋_GB2312" w:eastAsia="仿宋_GB2312" w:cs="仿宋_GB2312"/>
          <w:sz w:val="32"/>
          <w:szCs w:val="32"/>
          <w:highlight w:val="none"/>
          <w:lang w:val="en-US" w:eastAsia="zh-CN"/>
        </w:rPr>
        <w:t>和</w:t>
      </w:r>
      <w:r>
        <w:rPr>
          <w:rFonts w:hint="eastAsia" w:ascii="仿宋_GB2312" w:hAnsi="仿宋_GB2312" w:eastAsia="仿宋_GB2312" w:cs="仿宋_GB2312"/>
          <w:sz w:val="32"/>
          <w:szCs w:val="32"/>
          <w:highlight w:val="none"/>
        </w:rPr>
        <w:t>清查制度，空白支票不得加盖银行</w:t>
      </w:r>
      <w:r>
        <w:rPr>
          <w:rFonts w:hint="eastAsia" w:ascii="仿宋_GB2312" w:hAnsi="仿宋_GB2312" w:eastAsia="仿宋_GB2312" w:cs="仿宋_GB2312"/>
          <w:sz w:val="32"/>
          <w:szCs w:val="32"/>
          <w:highlight w:val="none"/>
          <w:lang w:val="en-US" w:eastAsia="zh-CN"/>
        </w:rPr>
        <w:t>预留</w:t>
      </w:r>
      <w:r>
        <w:rPr>
          <w:rFonts w:hint="eastAsia" w:ascii="仿宋_GB2312" w:hAnsi="仿宋_GB2312" w:eastAsia="仿宋_GB2312" w:cs="仿宋_GB2312"/>
          <w:sz w:val="32"/>
          <w:szCs w:val="32"/>
          <w:highlight w:val="none"/>
        </w:rPr>
        <w:t>印鉴。</w:t>
      </w:r>
    </w:p>
    <w:p>
      <w:pPr>
        <w:spacing w:line="560" w:lineRule="exact"/>
        <w:ind w:firstLine="640" w:firstLineChars="200"/>
        <w:rPr>
          <w:rFonts w:hint="eastAsia" w:ascii="黑体" w:hAnsi="黑体" w:eastAsia="黑体" w:cs="黑体"/>
          <w:kern w:val="0"/>
          <w:sz w:val="32"/>
          <w:szCs w:val="32"/>
          <w:highlight w:val="none"/>
          <w:shd w:val="clear" w:color="auto" w:fill="FFFFFF"/>
          <w:lang w:bidi="ar"/>
        </w:rPr>
      </w:pPr>
      <w:r>
        <w:rPr>
          <w:rFonts w:hint="eastAsia" w:ascii="黑体" w:hAnsi="黑体" w:eastAsia="黑体" w:cs="黑体"/>
          <w:kern w:val="0"/>
          <w:sz w:val="32"/>
          <w:szCs w:val="32"/>
          <w:highlight w:val="none"/>
          <w:shd w:val="clear" w:color="auto" w:fill="FFFFFF"/>
          <w:lang w:bidi="ar"/>
        </w:rPr>
        <w:t>第</w:t>
      </w:r>
      <w:r>
        <w:rPr>
          <w:rFonts w:hint="eastAsia" w:ascii="黑体" w:hAnsi="黑体" w:eastAsia="黑体" w:cs="黑体"/>
          <w:kern w:val="0"/>
          <w:sz w:val="32"/>
          <w:szCs w:val="32"/>
          <w:highlight w:val="none"/>
          <w:shd w:val="clear" w:color="auto" w:fill="FFFFFF"/>
          <w:lang w:val="en-US" w:eastAsia="zh-CN" w:bidi="ar"/>
        </w:rPr>
        <w:t>十</w:t>
      </w:r>
      <w:r>
        <w:rPr>
          <w:rFonts w:hint="eastAsia" w:ascii="黑体" w:hAnsi="黑体" w:eastAsia="黑体" w:cs="黑体"/>
          <w:kern w:val="0"/>
          <w:sz w:val="32"/>
          <w:szCs w:val="32"/>
          <w:highlight w:val="none"/>
          <w:shd w:val="clear" w:color="auto" w:fill="FFFFFF"/>
          <w:lang w:bidi="ar"/>
        </w:rPr>
        <w:t xml:space="preserve">条 </w:t>
      </w:r>
      <w:r>
        <w:rPr>
          <w:rFonts w:hint="eastAsia" w:ascii="黑体" w:hAnsi="黑体" w:eastAsia="黑体" w:cs="黑体"/>
          <w:kern w:val="0"/>
          <w:sz w:val="32"/>
          <w:szCs w:val="32"/>
          <w:highlight w:val="none"/>
          <w:shd w:val="clear" w:color="auto" w:fill="FFFFFF"/>
          <w:lang w:val="en-US" w:eastAsia="zh-CN" w:bidi="ar"/>
        </w:rPr>
        <w:t xml:space="preserve"> </w:t>
      </w:r>
      <w:r>
        <w:rPr>
          <w:rFonts w:hint="eastAsia" w:ascii="仿宋_GB2312" w:hAnsi="仿宋_GB2312" w:eastAsia="仿宋_GB2312" w:cs="仿宋_GB2312"/>
          <w:sz w:val="32"/>
          <w:szCs w:val="32"/>
          <w:highlight w:val="none"/>
        </w:rPr>
        <w:t>股份合作公司应</w:t>
      </w:r>
      <w:r>
        <w:rPr>
          <w:rFonts w:hint="eastAsia" w:ascii="仿宋_GB2312" w:hAnsi="仿宋_GB2312" w:eastAsia="仿宋_GB2312" w:cs="仿宋_GB2312"/>
          <w:sz w:val="32"/>
          <w:szCs w:val="32"/>
          <w:highlight w:val="none"/>
          <w:lang w:val="en-US" w:eastAsia="zh-CN"/>
        </w:rPr>
        <w:t>当</w:t>
      </w:r>
      <w:r>
        <w:rPr>
          <w:rFonts w:hint="eastAsia" w:ascii="仿宋_GB2312" w:hAnsi="仿宋_GB2312" w:eastAsia="仿宋_GB2312" w:cs="仿宋_GB2312"/>
          <w:sz w:val="32"/>
          <w:szCs w:val="32"/>
          <w:highlight w:val="none"/>
        </w:rPr>
        <w:t>妥善保管</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使用银行</w:t>
      </w:r>
      <w:r>
        <w:rPr>
          <w:rFonts w:hint="eastAsia" w:ascii="仿宋_GB2312" w:hAnsi="仿宋_GB2312" w:eastAsia="仿宋_GB2312" w:cs="仿宋_GB2312"/>
          <w:sz w:val="32"/>
          <w:szCs w:val="32"/>
          <w:highlight w:val="none"/>
          <w:lang w:val="en-US" w:eastAsia="zh-CN"/>
        </w:rPr>
        <w:t>预留</w:t>
      </w:r>
      <w:r>
        <w:rPr>
          <w:rFonts w:hint="eastAsia" w:ascii="仿宋_GB2312" w:hAnsi="仿宋_GB2312" w:eastAsia="仿宋_GB2312" w:cs="仿宋_GB2312"/>
          <w:sz w:val="32"/>
          <w:szCs w:val="32"/>
          <w:highlight w:val="none"/>
        </w:rPr>
        <w:t>印鉴、</w:t>
      </w:r>
      <w:r>
        <w:rPr>
          <w:rFonts w:hint="eastAsia" w:ascii="仿宋_GB2312" w:hAnsi="仿宋_GB2312" w:eastAsia="仿宋_GB2312" w:cs="仿宋_GB2312"/>
          <w:sz w:val="32"/>
          <w:szCs w:val="32"/>
          <w:highlight w:val="none"/>
          <w:lang w:val="en-US" w:eastAsia="zh-CN"/>
        </w:rPr>
        <w:t>单位结算卡</w:t>
      </w:r>
      <w:r>
        <w:rPr>
          <w:rFonts w:hint="eastAsia" w:ascii="仿宋_GB2312" w:hAnsi="仿宋_GB2312" w:eastAsia="仿宋_GB2312" w:cs="仿宋_GB2312"/>
          <w:sz w:val="32"/>
          <w:szCs w:val="32"/>
          <w:highlight w:val="none"/>
        </w:rPr>
        <w:t>等</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财务章由财务负责人或会计保管，法人私章</w:t>
      </w:r>
      <w:r>
        <w:rPr>
          <w:rFonts w:hint="eastAsia" w:ascii="仿宋_GB2312" w:hAnsi="仿宋_GB2312" w:eastAsia="仿宋_GB2312" w:cs="仿宋_GB2312"/>
          <w:sz w:val="32"/>
          <w:szCs w:val="32"/>
          <w:highlight w:val="none"/>
          <w:lang w:val="en-US" w:eastAsia="zh-CN"/>
        </w:rPr>
        <w:t>可</w:t>
      </w:r>
      <w:r>
        <w:rPr>
          <w:rFonts w:hint="eastAsia" w:ascii="仿宋_GB2312" w:hAnsi="仿宋_GB2312" w:eastAsia="仿宋_GB2312" w:cs="仿宋_GB2312"/>
          <w:sz w:val="32"/>
          <w:szCs w:val="32"/>
          <w:highlight w:val="none"/>
        </w:rPr>
        <w:t>由公司</w:t>
      </w:r>
      <w:r>
        <w:rPr>
          <w:rFonts w:hint="eastAsia" w:ascii="仿宋_GB2312" w:hAnsi="仿宋_GB2312" w:eastAsia="仿宋_GB2312" w:cs="仿宋_GB2312"/>
          <w:sz w:val="32"/>
          <w:szCs w:val="32"/>
          <w:highlight w:val="none"/>
          <w:lang w:val="en-US" w:eastAsia="zh-CN"/>
        </w:rPr>
        <w:t>财务人员以外的</w:t>
      </w:r>
      <w:r>
        <w:rPr>
          <w:rFonts w:hint="eastAsia" w:ascii="仿宋_GB2312" w:hAnsi="仿宋_GB2312" w:eastAsia="仿宋_GB2312" w:cs="仿宋_GB2312"/>
          <w:sz w:val="32"/>
          <w:szCs w:val="32"/>
          <w:highlight w:val="none"/>
        </w:rPr>
        <w:t>专人保管。</w:t>
      </w:r>
    </w:p>
    <w:p>
      <w:pPr>
        <w:shd w:val="clear" w:color="auto" w:fill="FFFFFF"/>
        <w:spacing w:line="560" w:lineRule="exact"/>
        <w:ind w:firstLine="640" w:firstLineChars="0"/>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shd w:val="clear" w:color="auto" w:fill="FFFFFF"/>
          <w:lang w:bidi="ar"/>
        </w:rPr>
        <w:t>第</w:t>
      </w:r>
      <w:r>
        <w:rPr>
          <w:rFonts w:hint="eastAsia" w:ascii="黑体" w:hAnsi="黑体" w:eastAsia="黑体" w:cs="黑体"/>
          <w:kern w:val="0"/>
          <w:sz w:val="32"/>
          <w:szCs w:val="32"/>
          <w:highlight w:val="none"/>
          <w:shd w:val="clear" w:color="auto" w:fill="FFFFFF"/>
          <w:lang w:val="en-US" w:eastAsia="zh-CN" w:bidi="ar"/>
        </w:rPr>
        <w:t>十一</w:t>
      </w:r>
      <w:r>
        <w:rPr>
          <w:rFonts w:hint="eastAsia" w:ascii="黑体" w:hAnsi="黑体" w:eastAsia="黑体" w:cs="黑体"/>
          <w:kern w:val="0"/>
          <w:sz w:val="32"/>
          <w:szCs w:val="32"/>
          <w:highlight w:val="none"/>
          <w:shd w:val="clear" w:color="auto" w:fill="FFFFFF"/>
          <w:lang w:bidi="ar"/>
        </w:rPr>
        <w:t xml:space="preserve">条 </w:t>
      </w:r>
      <w:r>
        <w:rPr>
          <w:rFonts w:hint="eastAsia" w:ascii="黑体" w:hAnsi="黑体" w:eastAsia="黑体" w:cs="黑体"/>
          <w:kern w:val="0"/>
          <w:sz w:val="32"/>
          <w:szCs w:val="32"/>
          <w:highlight w:val="none"/>
          <w:shd w:val="clear" w:color="auto" w:fill="FFFFFF"/>
          <w:lang w:val="en-US" w:eastAsia="zh-CN" w:bidi="ar"/>
        </w:rPr>
        <w:t xml:space="preserve"> </w:t>
      </w:r>
      <w:r>
        <w:rPr>
          <w:rFonts w:hint="eastAsia" w:ascii="仿宋_GB2312" w:hAnsi="仿宋_GB2312" w:eastAsia="仿宋_GB2312" w:cs="仿宋_GB2312"/>
          <w:kern w:val="0"/>
          <w:sz w:val="32"/>
          <w:szCs w:val="32"/>
          <w:highlight w:val="none"/>
          <w:shd w:val="clear" w:color="auto" w:fill="FFFFFF"/>
          <w:lang w:bidi="ar"/>
        </w:rPr>
        <w:t>股份合作公司应</w:t>
      </w:r>
      <w:r>
        <w:rPr>
          <w:rFonts w:hint="eastAsia" w:ascii="仿宋_GB2312" w:hAnsi="仿宋_GB2312" w:eastAsia="仿宋_GB2312" w:cs="仿宋_GB2312"/>
          <w:sz w:val="32"/>
          <w:szCs w:val="32"/>
          <w:highlight w:val="none"/>
          <w:lang w:val="en-US" w:eastAsia="zh-CN"/>
        </w:rPr>
        <w:t>当</w:t>
      </w:r>
      <w:r>
        <w:rPr>
          <w:rFonts w:hint="eastAsia" w:ascii="仿宋_GB2312" w:hAnsi="仿宋_GB2312" w:eastAsia="仿宋_GB2312" w:cs="仿宋_GB2312"/>
          <w:kern w:val="0"/>
          <w:sz w:val="32"/>
          <w:szCs w:val="32"/>
          <w:highlight w:val="none"/>
          <w:shd w:val="clear" w:color="auto" w:fill="FFFFFF"/>
          <w:lang w:bidi="ar"/>
        </w:rPr>
        <w:t>加强库存现金管理</w:t>
      </w:r>
      <w:r>
        <w:rPr>
          <w:rFonts w:hint="eastAsia" w:ascii="仿宋_GB2312" w:hAnsi="仿宋_GB2312" w:eastAsia="仿宋_GB2312" w:cs="仿宋_GB2312"/>
          <w:kern w:val="0"/>
          <w:sz w:val="32"/>
          <w:szCs w:val="32"/>
          <w:highlight w:val="none"/>
          <w:shd w:val="clear" w:color="auto" w:fill="FFFFFF"/>
          <w:lang w:val="en-US" w:eastAsia="zh-CN" w:bidi="ar"/>
        </w:rPr>
        <w:t>，</w:t>
      </w:r>
      <w:r>
        <w:rPr>
          <w:rFonts w:hint="eastAsia" w:ascii="仿宋_GB2312" w:hAnsi="仿宋_GB2312" w:eastAsia="仿宋_GB2312" w:cs="仿宋_GB2312"/>
          <w:kern w:val="0"/>
          <w:sz w:val="32"/>
          <w:szCs w:val="32"/>
          <w:highlight w:val="none"/>
          <w:shd w:val="clear" w:color="auto" w:fill="FFFFFF"/>
          <w:lang w:bidi="ar"/>
        </w:rPr>
        <w:t>现金结算起点</w:t>
      </w:r>
      <w:r>
        <w:rPr>
          <w:rFonts w:hint="eastAsia" w:ascii="仿宋_GB2312" w:hAnsi="仿宋_GB2312" w:eastAsia="仿宋_GB2312" w:cs="仿宋_GB2312"/>
          <w:kern w:val="0"/>
          <w:sz w:val="32"/>
          <w:szCs w:val="32"/>
          <w:highlight w:val="none"/>
          <w:shd w:val="clear" w:color="auto" w:fill="FFFFFF"/>
          <w:lang w:val="en-US" w:eastAsia="zh-CN" w:bidi="ar"/>
        </w:rPr>
        <w:t>为</w:t>
      </w:r>
      <w:r>
        <w:rPr>
          <w:rFonts w:hint="eastAsia" w:ascii="仿宋_GB2312" w:hAnsi="仿宋_GB2312" w:eastAsia="仿宋_GB2312" w:cs="仿宋_GB2312"/>
          <w:kern w:val="0"/>
          <w:sz w:val="32"/>
          <w:szCs w:val="32"/>
          <w:highlight w:val="none"/>
          <w:shd w:val="clear" w:color="auto" w:fill="FFFFFF"/>
          <w:lang w:bidi="ar"/>
        </w:rPr>
        <w:t>人民币1000元以下的零星开支。</w:t>
      </w:r>
      <w:r>
        <w:rPr>
          <w:rFonts w:hint="eastAsia" w:ascii="仿宋_GB2312" w:hAnsi="仿宋_GB2312" w:eastAsia="仿宋_GB2312" w:cs="仿宋_GB2312"/>
          <w:kern w:val="0"/>
          <w:sz w:val="32"/>
          <w:szCs w:val="32"/>
          <w:highlight w:val="none"/>
          <w:shd w:val="clear" w:color="auto" w:fill="FFFFFF"/>
          <w:lang w:val="en-US" w:eastAsia="zh-CN" w:bidi="ar"/>
        </w:rPr>
        <w:t>鼓励采取转账方式进行结算</w:t>
      </w:r>
      <w:r>
        <w:rPr>
          <w:rFonts w:hint="eastAsia" w:ascii="仿宋_GB2312" w:hAnsi="仿宋_GB2312" w:eastAsia="仿宋_GB2312" w:cs="仿宋_GB2312"/>
          <w:kern w:val="0"/>
          <w:sz w:val="32"/>
          <w:szCs w:val="32"/>
          <w:highlight w:val="none"/>
          <w:shd w:val="clear" w:color="auto" w:fill="FFFFFF"/>
          <w:lang w:eastAsia="zh-CN" w:bidi="ar"/>
        </w:rPr>
        <w:t>。</w:t>
      </w:r>
    </w:p>
    <w:p>
      <w:pPr>
        <w:shd w:val="clear" w:color="auto" w:fill="FFFFFF"/>
        <w:spacing w:line="560" w:lineRule="exact"/>
        <w:ind w:firstLine="640" w:firstLineChars="200"/>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shd w:val="clear" w:color="auto" w:fill="FFFFFF"/>
          <w:lang w:bidi="ar"/>
        </w:rPr>
        <w:t>第十</w:t>
      </w:r>
      <w:r>
        <w:rPr>
          <w:rFonts w:hint="eastAsia" w:ascii="黑体" w:hAnsi="黑体" w:eastAsia="黑体" w:cs="黑体"/>
          <w:kern w:val="0"/>
          <w:sz w:val="32"/>
          <w:szCs w:val="32"/>
          <w:highlight w:val="none"/>
          <w:shd w:val="clear" w:color="auto" w:fill="FFFFFF"/>
          <w:lang w:val="en-US" w:eastAsia="zh-CN" w:bidi="ar"/>
        </w:rPr>
        <w:t>二</w:t>
      </w:r>
      <w:r>
        <w:rPr>
          <w:rFonts w:hint="eastAsia" w:ascii="黑体" w:hAnsi="黑体" w:eastAsia="黑体" w:cs="黑体"/>
          <w:kern w:val="0"/>
          <w:sz w:val="32"/>
          <w:szCs w:val="32"/>
          <w:highlight w:val="none"/>
          <w:shd w:val="clear" w:color="auto" w:fill="FFFFFF"/>
          <w:lang w:bidi="ar"/>
        </w:rPr>
        <w:t xml:space="preserve">条 </w:t>
      </w:r>
      <w:r>
        <w:rPr>
          <w:rFonts w:hint="eastAsia" w:ascii="黑体" w:hAnsi="黑体" w:eastAsia="黑体" w:cs="黑体"/>
          <w:kern w:val="0"/>
          <w:sz w:val="32"/>
          <w:szCs w:val="32"/>
          <w:highlight w:val="none"/>
          <w:shd w:val="clear" w:color="auto" w:fill="FFFFFF"/>
          <w:lang w:val="en-US" w:eastAsia="zh-CN" w:bidi="ar"/>
        </w:rPr>
        <w:t xml:space="preserve"> </w:t>
      </w:r>
      <w:r>
        <w:rPr>
          <w:rFonts w:hint="eastAsia" w:ascii="仿宋_GB2312" w:hAnsi="仿宋_GB2312" w:eastAsia="仿宋_GB2312" w:cs="仿宋_GB2312"/>
          <w:sz w:val="32"/>
          <w:szCs w:val="32"/>
          <w:highlight w:val="none"/>
        </w:rPr>
        <w:t>股份合作公司应</w:t>
      </w:r>
      <w:r>
        <w:rPr>
          <w:rFonts w:hint="eastAsia" w:ascii="仿宋_GB2312" w:hAnsi="仿宋_GB2312" w:eastAsia="仿宋_GB2312" w:cs="仿宋_GB2312"/>
          <w:sz w:val="32"/>
          <w:szCs w:val="32"/>
          <w:highlight w:val="none"/>
          <w:lang w:val="en-US" w:eastAsia="zh-CN"/>
        </w:rPr>
        <w:t>当</w:t>
      </w:r>
      <w:r>
        <w:rPr>
          <w:rFonts w:hint="eastAsia" w:ascii="仿宋_GB2312" w:hAnsi="仿宋_GB2312" w:eastAsia="仿宋_GB2312" w:cs="仿宋_GB2312"/>
          <w:sz w:val="32"/>
          <w:szCs w:val="32"/>
          <w:highlight w:val="none"/>
        </w:rPr>
        <w:t>于每月15日前核对上月银行日记账和银行对账单</w:t>
      </w:r>
      <w:r>
        <w:rPr>
          <w:rFonts w:hint="eastAsia" w:ascii="仿宋_GB2312" w:hAnsi="仿宋_GB2312" w:eastAsia="仿宋_GB2312" w:cs="仿宋_GB2312"/>
          <w:sz w:val="32"/>
          <w:szCs w:val="32"/>
          <w:highlight w:val="none"/>
          <w:lang w:val="en-US" w:eastAsia="zh-CN"/>
        </w:rPr>
        <w:t>等</w:t>
      </w:r>
      <w:r>
        <w:rPr>
          <w:rFonts w:hint="eastAsia" w:ascii="仿宋_GB2312" w:hAnsi="仿宋_GB2312" w:eastAsia="仿宋_GB2312" w:cs="仿宋_GB2312"/>
          <w:sz w:val="32"/>
          <w:szCs w:val="32"/>
          <w:highlight w:val="none"/>
        </w:rPr>
        <w:t>，编制银行存款余额调节表，保证账款、账账相符。</w:t>
      </w:r>
    </w:p>
    <w:p>
      <w:pPr>
        <w:shd w:val="clear" w:color="auto" w:fill="FFFFFF"/>
        <w:spacing w:line="560" w:lineRule="exact"/>
        <w:ind w:firstLine="640" w:firstLineChars="200"/>
        <w:rPr>
          <w:rFonts w:hint="eastAsia" w:ascii="黑体" w:hAnsi="黑体" w:eastAsia="黑体" w:cs="黑体"/>
          <w:kern w:val="0"/>
          <w:sz w:val="32"/>
          <w:szCs w:val="32"/>
          <w:highlight w:val="none"/>
          <w:shd w:val="clear" w:color="auto" w:fill="FFFFFF"/>
          <w:lang w:bidi="ar"/>
        </w:rPr>
      </w:pPr>
      <w:r>
        <w:rPr>
          <w:rFonts w:hint="eastAsia" w:ascii="黑体" w:hAnsi="黑体" w:eastAsia="黑体" w:cs="黑体"/>
          <w:kern w:val="0"/>
          <w:sz w:val="32"/>
          <w:szCs w:val="32"/>
          <w:highlight w:val="none"/>
          <w:shd w:val="clear" w:color="auto" w:fill="FFFFFF"/>
          <w:lang w:bidi="ar"/>
        </w:rPr>
        <w:t>第十</w:t>
      </w:r>
      <w:r>
        <w:rPr>
          <w:rFonts w:hint="eastAsia" w:ascii="黑体" w:hAnsi="黑体" w:eastAsia="黑体" w:cs="黑体"/>
          <w:kern w:val="0"/>
          <w:sz w:val="32"/>
          <w:szCs w:val="32"/>
          <w:highlight w:val="none"/>
          <w:shd w:val="clear" w:color="auto" w:fill="FFFFFF"/>
          <w:lang w:val="en-US" w:eastAsia="zh-CN" w:bidi="ar"/>
        </w:rPr>
        <w:t>三</w:t>
      </w:r>
      <w:r>
        <w:rPr>
          <w:rFonts w:hint="eastAsia" w:ascii="黑体" w:hAnsi="黑体" w:eastAsia="黑体" w:cs="黑体"/>
          <w:kern w:val="0"/>
          <w:sz w:val="32"/>
          <w:szCs w:val="32"/>
          <w:highlight w:val="none"/>
          <w:shd w:val="clear" w:color="auto" w:fill="FFFFFF"/>
          <w:lang w:bidi="ar"/>
        </w:rPr>
        <w:t xml:space="preserve">条 </w:t>
      </w:r>
      <w:r>
        <w:rPr>
          <w:rFonts w:hint="eastAsia" w:ascii="黑体" w:hAnsi="黑体" w:eastAsia="黑体" w:cs="黑体"/>
          <w:kern w:val="0"/>
          <w:sz w:val="32"/>
          <w:szCs w:val="32"/>
          <w:highlight w:val="none"/>
          <w:shd w:val="clear" w:color="auto" w:fill="FFFFFF"/>
          <w:lang w:val="en-US" w:eastAsia="zh-CN" w:bidi="ar"/>
        </w:rPr>
        <w:t xml:space="preserve"> </w:t>
      </w:r>
      <w:r>
        <w:rPr>
          <w:rFonts w:hint="eastAsia" w:ascii="仿宋_GB2312" w:hAnsi="仿宋_GB2312" w:eastAsia="仿宋_GB2312" w:cs="仿宋_GB2312"/>
          <w:kern w:val="0"/>
          <w:sz w:val="32"/>
          <w:szCs w:val="32"/>
          <w:highlight w:val="none"/>
          <w:shd w:val="clear" w:color="auto" w:fill="FFFFFF"/>
          <w:lang w:bidi="ar"/>
        </w:rPr>
        <w:t>股份合作</w:t>
      </w:r>
      <w:r>
        <w:rPr>
          <w:rFonts w:hint="eastAsia" w:ascii="仿宋_GB2312" w:hAnsi="仿宋_GB2312" w:eastAsia="仿宋_GB2312" w:cs="仿宋_GB2312"/>
          <w:sz w:val="32"/>
          <w:szCs w:val="32"/>
          <w:highlight w:val="none"/>
        </w:rPr>
        <w:t>公司应</w:t>
      </w:r>
      <w:r>
        <w:rPr>
          <w:rFonts w:hint="eastAsia" w:ascii="仿宋_GB2312" w:hAnsi="仿宋_GB2312" w:eastAsia="仿宋_GB2312" w:cs="仿宋_GB2312"/>
          <w:sz w:val="32"/>
          <w:szCs w:val="32"/>
          <w:highlight w:val="none"/>
          <w:lang w:val="en-US" w:eastAsia="zh-CN"/>
        </w:rPr>
        <w:t>当</w:t>
      </w:r>
      <w:r>
        <w:rPr>
          <w:rFonts w:hint="eastAsia" w:ascii="仿宋_GB2312" w:hAnsi="仿宋_GB2312" w:eastAsia="仿宋_GB2312" w:cs="仿宋_GB2312"/>
          <w:kern w:val="0"/>
          <w:sz w:val="32"/>
          <w:szCs w:val="32"/>
          <w:highlight w:val="none"/>
          <w:shd w:val="clear" w:color="auto" w:fill="FFFFFF"/>
          <w:lang w:bidi="ar"/>
        </w:rPr>
        <w:t>按照往来客户名</w:t>
      </w:r>
      <w:r>
        <w:rPr>
          <w:rFonts w:hint="eastAsia" w:ascii="仿宋_GB2312" w:hAnsi="仿宋_GB2312" w:eastAsia="仿宋_GB2312" w:cs="仿宋_GB2312"/>
          <w:sz w:val="32"/>
          <w:szCs w:val="32"/>
          <w:highlight w:val="none"/>
          <w:lang w:val="en-US" w:eastAsia="zh-CN"/>
        </w:rPr>
        <w:t>设置应</w:t>
      </w:r>
      <w:r>
        <w:rPr>
          <w:rFonts w:hint="eastAsia" w:ascii="仿宋_GB2312" w:hAnsi="仿宋_GB2312" w:eastAsia="仿宋_GB2312" w:cs="仿宋_GB2312"/>
          <w:sz w:val="32"/>
          <w:szCs w:val="32"/>
          <w:highlight w:val="none"/>
        </w:rPr>
        <w:t>收账款和</w:t>
      </w:r>
      <w:r>
        <w:rPr>
          <w:rFonts w:hint="eastAsia" w:ascii="仿宋_GB2312" w:hAnsi="仿宋_GB2312" w:eastAsia="仿宋_GB2312" w:cs="仿宋_GB2312"/>
          <w:kern w:val="0"/>
          <w:sz w:val="32"/>
          <w:szCs w:val="32"/>
          <w:highlight w:val="none"/>
          <w:shd w:val="clear" w:color="auto" w:fill="FFFFFF"/>
          <w:lang w:bidi="ar"/>
        </w:rPr>
        <w:t>其他应收款明细账</w:t>
      </w:r>
      <w:r>
        <w:rPr>
          <w:rFonts w:hint="eastAsia" w:ascii="仿宋_GB2312" w:hAnsi="仿宋_GB2312" w:eastAsia="仿宋_GB2312" w:cs="仿宋_GB2312"/>
          <w:kern w:val="0"/>
          <w:sz w:val="32"/>
          <w:szCs w:val="32"/>
          <w:highlight w:val="none"/>
          <w:shd w:val="clear" w:color="auto" w:fill="FFFFFF"/>
          <w:lang w:eastAsia="zh-CN" w:bidi="ar"/>
        </w:rPr>
        <w:t>，</w:t>
      </w:r>
      <w:r>
        <w:rPr>
          <w:rFonts w:hint="eastAsia" w:ascii="仿宋_GB2312" w:hAnsi="仿宋_GB2312" w:eastAsia="仿宋_GB2312" w:cs="仿宋_GB2312"/>
          <w:kern w:val="0"/>
          <w:sz w:val="32"/>
          <w:szCs w:val="32"/>
          <w:highlight w:val="none"/>
          <w:shd w:val="clear" w:color="auto" w:fill="FFFFFF"/>
          <w:lang w:val="en-US" w:eastAsia="zh-CN" w:bidi="ar"/>
        </w:rPr>
        <w:t>并于</w:t>
      </w:r>
      <w:r>
        <w:rPr>
          <w:rFonts w:hint="eastAsia" w:ascii="仿宋_GB2312" w:hAnsi="仿宋_GB2312" w:eastAsia="仿宋_GB2312" w:cs="仿宋_GB2312"/>
          <w:kern w:val="0"/>
          <w:sz w:val="32"/>
          <w:szCs w:val="32"/>
          <w:highlight w:val="none"/>
          <w:shd w:val="clear" w:color="auto" w:fill="FFFFFF"/>
          <w:lang w:bidi="ar"/>
        </w:rPr>
        <w:t>每季度终了</w:t>
      </w:r>
      <w:r>
        <w:rPr>
          <w:rFonts w:hint="eastAsia" w:ascii="仿宋_GB2312" w:hAnsi="仿宋_GB2312" w:eastAsia="仿宋_GB2312" w:cs="仿宋_GB2312"/>
          <w:kern w:val="0"/>
          <w:sz w:val="32"/>
          <w:szCs w:val="32"/>
          <w:highlight w:val="none"/>
          <w:shd w:val="clear" w:color="auto" w:fill="FFFFFF"/>
          <w:lang w:val="en-US" w:eastAsia="zh-CN" w:bidi="ar"/>
        </w:rPr>
        <w:t>进行往来对账与</w:t>
      </w:r>
      <w:r>
        <w:rPr>
          <w:rFonts w:hint="eastAsia" w:ascii="仿宋_GB2312" w:hAnsi="仿宋_GB2312" w:eastAsia="仿宋_GB2312" w:cs="仿宋_GB2312"/>
          <w:kern w:val="0"/>
          <w:sz w:val="32"/>
          <w:szCs w:val="32"/>
          <w:highlight w:val="none"/>
          <w:shd w:val="clear" w:color="auto" w:fill="FFFFFF"/>
          <w:lang w:bidi="ar"/>
        </w:rPr>
        <w:t>清理。</w:t>
      </w:r>
    </w:p>
    <w:p>
      <w:pPr>
        <w:shd w:val="clear" w:color="auto" w:fill="FFFFFF"/>
        <w:spacing w:line="560" w:lineRule="exact"/>
        <w:ind w:firstLine="664"/>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shd w:val="clear" w:color="auto" w:fill="FFFFFF"/>
          <w:lang w:val="en-US" w:eastAsia="zh-CN" w:bidi="ar"/>
        </w:rPr>
        <w:t>股份合作</w:t>
      </w:r>
      <w:r>
        <w:rPr>
          <w:rFonts w:hint="eastAsia" w:ascii="仿宋_GB2312" w:hAnsi="仿宋_GB2312" w:eastAsia="仿宋_GB2312" w:cs="仿宋_GB2312"/>
          <w:kern w:val="0"/>
          <w:sz w:val="32"/>
          <w:szCs w:val="32"/>
          <w:highlight w:val="none"/>
          <w:shd w:val="clear" w:color="auto" w:fill="FFFFFF"/>
          <w:lang w:bidi="ar"/>
        </w:rPr>
        <w:t>公司应</w:t>
      </w:r>
      <w:r>
        <w:rPr>
          <w:rFonts w:hint="eastAsia" w:ascii="仿宋_GB2312" w:hAnsi="仿宋_GB2312" w:eastAsia="仿宋_GB2312" w:cs="仿宋_GB2312"/>
          <w:sz w:val="32"/>
          <w:szCs w:val="32"/>
          <w:highlight w:val="none"/>
          <w:lang w:val="en-US" w:eastAsia="zh-CN"/>
        </w:rPr>
        <w:t>当</w:t>
      </w:r>
      <w:r>
        <w:rPr>
          <w:rFonts w:hint="eastAsia" w:ascii="仿宋_GB2312" w:hAnsi="仿宋_GB2312" w:eastAsia="仿宋_GB2312" w:cs="仿宋_GB2312"/>
          <w:kern w:val="0"/>
          <w:sz w:val="32"/>
          <w:szCs w:val="32"/>
          <w:highlight w:val="none"/>
          <w:shd w:val="clear" w:color="auto" w:fill="FFFFFF"/>
          <w:lang w:val="en-US" w:eastAsia="zh-CN" w:bidi="ar"/>
        </w:rPr>
        <w:t>制定相关坏账管理制度，</w:t>
      </w:r>
      <w:r>
        <w:rPr>
          <w:rFonts w:hint="eastAsia" w:ascii="仿宋_GB2312" w:hAnsi="仿宋_GB2312" w:eastAsia="仿宋_GB2312" w:cs="仿宋_GB2312"/>
          <w:kern w:val="0"/>
          <w:sz w:val="32"/>
          <w:szCs w:val="32"/>
          <w:highlight w:val="none"/>
          <w:shd w:val="clear" w:color="auto" w:fill="FFFFFF"/>
          <w:lang w:bidi="ar"/>
        </w:rPr>
        <w:t>加强对应收账款和其他应收款的清查追收力度，减少呆坏账产生</w:t>
      </w:r>
      <w:r>
        <w:rPr>
          <w:rFonts w:hint="eastAsia" w:ascii="仿宋_GB2312" w:hAnsi="仿宋_GB2312" w:eastAsia="仿宋_GB2312" w:cs="仿宋_GB2312"/>
          <w:kern w:val="0"/>
          <w:sz w:val="32"/>
          <w:szCs w:val="32"/>
          <w:highlight w:val="none"/>
          <w:shd w:val="clear" w:color="auto" w:fill="FFFFFF"/>
          <w:lang w:eastAsia="zh-CN" w:bidi="ar"/>
        </w:rPr>
        <w:t>；</w:t>
      </w:r>
      <w:r>
        <w:rPr>
          <w:rFonts w:hint="eastAsia" w:ascii="仿宋_GB2312" w:hAnsi="仿宋_GB2312" w:eastAsia="仿宋_GB2312" w:cs="仿宋_GB2312"/>
          <w:kern w:val="0"/>
          <w:sz w:val="32"/>
          <w:szCs w:val="32"/>
          <w:highlight w:val="none"/>
          <w:shd w:val="clear" w:color="auto" w:fill="FFFFFF"/>
          <w:lang w:bidi="ar"/>
        </w:rPr>
        <w:t>已核销的坏账应</w:t>
      </w:r>
      <w:r>
        <w:rPr>
          <w:rFonts w:hint="eastAsia" w:ascii="仿宋_GB2312" w:hAnsi="仿宋_GB2312" w:eastAsia="仿宋_GB2312" w:cs="仿宋_GB2312"/>
          <w:kern w:val="0"/>
          <w:sz w:val="32"/>
          <w:szCs w:val="32"/>
          <w:highlight w:val="none"/>
          <w:shd w:val="clear" w:color="auto" w:fill="FFFFFF"/>
          <w:lang w:val="en-US" w:eastAsia="zh-CN" w:bidi="ar"/>
        </w:rPr>
        <w:t>当</w:t>
      </w:r>
      <w:r>
        <w:rPr>
          <w:rFonts w:hint="eastAsia" w:ascii="仿宋_GB2312" w:hAnsi="仿宋_GB2312" w:eastAsia="仿宋_GB2312" w:cs="仿宋_GB2312"/>
          <w:kern w:val="0"/>
          <w:sz w:val="32"/>
          <w:szCs w:val="32"/>
          <w:highlight w:val="none"/>
          <w:shd w:val="clear" w:color="auto" w:fill="FFFFFF"/>
          <w:lang w:bidi="ar"/>
        </w:rPr>
        <w:t>建立“账销案存”制度</w:t>
      </w:r>
      <w:r>
        <w:rPr>
          <w:rFonts w:hint="eastAsia" w:ascii="仿宋_GB2312" w:hAnsi="仿宋_GB2312" w:eastAsia="仿宋_GB2312" w:cs="仿宋_GB2312"/>
          <w:kern w:val="0"/>
          <w:sz w:val="32"/>
          <w:szCs w:val="32"/>
          <w:highlight w:val="none"/>
          <w:shd w:val="clear" w:color="auto" w:fill="FFFFFF"/>
          <w:lang w:eastAsia="zh-CN" w:bidi="ar"/>
        </w:rPr>
        <w:t>，</w:t>
      </w:r>
      <w:r>
        <w:rPr>
          <w:rFonts w:hint="eastAsia" w:ascii="仿宋_GB2312" w:hAnsi="仿宋_GB2312" w:eastAsia="仿宋_GB2312" w:cs="仿宋_GB2312"/>
          <w:kern w:val="0"/>
          <w:sz w:val="32"/>
          <w:szCs w:val="32"/>
          <w:highlight w:val="none"/>
          <w:shd w:val="clear" w:color="auto" w:fill="FFFFFF"/>
          <w:lang w:val="en-US" w:eastAsia="zh-CN" w:bidi="ar"/>
        </w:rPr>
        <w:t>并</w:t>
      </w:r>
      <w:r>
        <w:rPr>
          <w:rFonts w:hint="eastAsia" w:ascii="仿宋_GB2312" w:hAnsi="仿宋_GB2312" w:eastAsia="仿宋_GB2312" w:cs="仿宋_GB2312"/>
          <w:kern w:val="0"/>
          <w:sz w:val="32"/>
          <w:szCs w:val="32"/>
          <w:highlight w:val="none"/>
          <w:shd w:val="clear" w:color="auto" w:fill="FFFFFF"/>
          <w:lang w:bidi="ar"/>
        </w:rPr>
        <w:t>继续追收。</w:t>
      </w:r>
    </w:p>
    <w:p>
      <w:pPr>
        <w:shd w:val="clear" w:color="auto" w:fill="FFFFFF"/>
        <w:spacing w:line="560" w:lineRule="exact"/>
        <w:ind w:firstLine="640" w:firstLineChars="200"/>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shd w:val="clear" w:color="auto" w:fill="FFFFFF"/>
          <w:lang w:bidi="ar"/>
        </w:rPr>
        <w:t>第</w:t>
      </w:r>
      <w:r>
        <w:rPr>
          <w:rFonts w:hint="eastAsia" w:ascii="黑体" w:hAnsi="黑体" w:eastAsia="黑体" w:cs="黑体"/>
          <w:kern w:val="0"/>
          <w:sz w:val="32"/>
          <w:szCs w:val="32"/>
          <w:highlight w:val="none"/>
          <w:shd w:val="clear" w:color="auto" w:fill="FFFFFF"/>
          <w:lang w:val="en-US" w:eastAsia="zh-CN" w:bidi="ar"/>
        </w:rPr>
        <w:t>十四</w:t>
      </w:r>
      <w:r>
        <w:rPr>
          <w:rFonts w:hint="eastAsia" w:ascii="黑体" w:hAnsi="黑体" w:eastAsia="黑体" w:cs="黑体"/>
          <w:kern w:val="0"/>
          <w:sz w:val="32"/>
          <w:szCs w:val="32"/>
          <w:highlight w:val="none"/>
          <w:shd w:val="clear" w:color="auto" w:fill="FFFFFF"/>
          <w:lang w:bidi="ar"/>
        </w:rPr>
        <w:t>条</w:t>
      </w:r>
      <w:r>
        <w:rPr>
          <w:rFonts w:hint="eastAsia" w:ascii="黑体" w:hAnsi="黑体" w:eastAsia="黑体" w:cs="黑体"/>
          <w:kern w:val="0"/>
          <w:sz w:val="32"/>
          <w:szCs w:val="32"/>
          <w:highlight w:val="none"/>
          <w:shd w:val="clear" w:color="auto" w:fill="FFFFFF"/>
          <w:lang w:val="en-US" w:eastAsia="zh-CN" w:bidi="ar"/>
        </w:rPr>
        <w:t xml:space="preserve"> </w:t>
      </w:r>
      <w:r>
        <w:rPr>
          <w:rFonts w:hint="eastAsia" w:ascii="黑体" w:hAnsi="黑体" w:eastAsia="黑体" w:cs="黑体"/>
          <w:kern w:val="0"/>
          <w:sz w:val="32"/>
          <w:szCs w:val="32"/>
          <w:highlight w:val="none"/>
          <w:shd w:val="clear" w:color="auto" w:fill="FFFFFF"/>
          <w:lang w:bidi="ar"/>
        </w:rPr>
        <w:t xml:space="preserve"> </w:t>
      </w:r>
      <w:r>
        <w:rPr>
          <w:rFonts w:hint="eastAsia" w:ascii="仿宋_GB2312" w:hAnsi="仿宋_GB2312" w:eastAsia="仿宋_GB2312" w:cs="仿宋_GB2312"/>
          <w:kern w:val="0"/>
          <w:sz w:val="32"/>
          <w:szCs w:val="32"/>
          <w:highlight w:val="none"/>
          <w:shd w:val="clear" w:color="auto" w:fill="FFFFFF"/>
          <w:lang w:bidi="ar"/>
        </w:rPr>
        <w:t>股份合作公司应</w:t>
      </w:r>
      <w:r>
        <w:rPr>
          <w:rFonts w:hint="eastAsia" w:ascii="仿宋_GB2312" w:hAnsi="仿宋_GB2312" w:eastAsia="仿宋_GB2312" w:cs="仿宋_GB2312"/>
          <w:sz w:val="32"/>
          <w:szCs w:val="32"/>
          <w:highlight w:val="none"/>
          <w:lang w:val="en-US" w:eastAsia="zh-CN"/>
        </w:rPr>
        <w:t>当</w:t>
      </w:r>
      <w:r>
        <w:rPr>
          <w:rFonts w:hint="eastAsia" w:ascii="仿宋_GB2312" w:hAnsi="仿宋_GB2312" w:eastAsia="仿宋_GB2312" w:cs="仿宋_GB2312"/>
          <w:kern w:val="0"/>
          <w:sz w:val="32"/>
          <w:szCs w:val="32"/>
          <w:highlight w:val="none"/>
          <w:shd w:val="clear" w:color="auto" w:fill="FFFFFF"/>
          <w:lang w:bidi="ar"/>
        </w:rPr>
        <w:t>建立存货采购、入库、保管、领用、发出等管理制度。存货应当定期或者至少每半年盘点一次。盘点结果与账面记录不符的，应</w:t>
      </w:r>
      <w:r>
        <w:rPr>
          <w:rFonts w:hint="eastAsia" w:ascii="仿宋_GB2312" w:hAnsi="仿宋_GB2312" w:eastAsia="仿宋_GB2312" w:cs="仿宋_GB2312"/>
          <w:sz w:val="32"/>
          <w:szCs w:val="32"/>
          <w:highlight w:val="none"/>
          <w:lang w:val="en-US" w:eastAsia="zh-CN"/>
        </w:rPr>
        <w:t>当</w:t>
      </w:r>
      <w:r>
        <w:rPr>
          <w:rFonts w:hint="eastAsia" w:ascii="仿宋_GB2312" w:hAnsi="仿宋_GB2312" w:eastAsia="仿宋_GB2312" w:cs="仿宋_GB2312"/>
          <w:kern w:val="0"/>
          <w:sz w:val="32"/>
          <w:szCs w:val="32"/>
          <w:highlight w:val="none"/>
          <w:shd w:val="clear" w:color="auto" w:fill="FFFFFF"/>
          <w:lang w:bidi="ar"/>
        </w:rPr>
        <w:t>查明原因。</w:t>
      </w:r>
    </w:p>
    <w:p>
      <w:pPr>
        <w:shd w:val="clear" w:color="auto" w:fill="FFFFFF"/>
        <w:spacing w:line="560" w:lineRule="exact"/>
        <w:ind w:firstLine="640"/>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shd w:val="clear" w:color="auto" w:fill="FFFFFF"/>
          <w:lang w:bidi="ar"/>
        </w:rPr>
        <w:t>第</w:t>
      </w:r>
      <w:r>
        <w:rPr>
          <w:rFonts w:hint="eastAsia" w:ascii="黑体" w:hAnsi="黑体" w:eastAsia="黑体" w:cs="黑体"/>
          <w:kern w:val="0"/>
          <w:sz w:val="32"/>
          <w:szCs w:val="32"/>
          <w:highlight w:val="none"/>
          <w:shd w:val="clear" w:color="auto" w:fill="FFFFFF"/>
          <w:lang w:val="en-US" w:eastAsia="zh-CN" w:bidi="ar"/>
        </w:rPr>
        <w:t>十五</w:t>
      </w:r>
      <w:r>
        <w:rPr>
          <w:rFonts w:hint="eastAsia" w:ascii="黑体" w:hAnsi="黑体" w:eastAsia="黑体" w:cs="黑体"/>
          <w:kern w:val="0"/>
          <w:sz w:val="32"/>
          <w:szCs w:val="32"/>
          <w:highlight w:val="none"/>
          <w:shd w:val="clear" w:color="auto" w:fill="FFFFFF"/>
          <w:lang w:bidi="ar"/>
        </w:rPr>
        <w:t xml:space="preserve">条 </w:t>
      </w:r>
      <w:r>
        <w:rPr>
          <w:rFonts w:hint="eastAsia" w:ascii="黑体" w:hAnsi="黑体" w:eastAsia="黑体" w:cs="黑体"/>
          <w:kern w:val="0"/>
          <w:sz w:val="32"/>
          <w:szCs w:val="32"/>
          <w:highlight w:val="none"/>
          <w:shd w:val="clear" w:color="auto" w:fill="FFFFFF"/>
          <w:lang w:val="en-US" w:eastAsia="zh-CN" w:bidi="ar"/>
        </w:rPr>
        <w:t xml:space="preserve"> </w:t>
      </w:r>
      <w:r>
        <w:rPr>
          <w:rFonts w:hint="eastAsia" w:ascii="仿宋_GB2312" w:hAnsi="仿宋_GB2312" w:eastAsia="仿宋_GB2312" w:cs="仿宋_GB2312"/>
          <w:kern w:val="0"/>
          <w:sz w:val="32"/>
          <w:szCs w:val="32"/>
          <w:highlight w:val="none"/>
          <w:shd w:val="clear" w:color="auto" w:fill="FFFFFF"/>
          <w:lang w:bidi="ar"/>
        </w:rPr>
        <w:t>股份合作</w:t>
      </w:r>
      <w:r>
        <w:rPr>
          <w:rFonts w:hint="eastAsia" w:ascii="仿宋_GB2312" w:hAnsi="仿宋_GB2312" w:eastAsia="仿宋_GB2312" w:cs="仿宋_GB2312"/>
          <w:sz w:val="32"/>
          <w:szCs w:val="32"/>
          <w:highlight w:val="none"/>
        </w:rPr>
        <w:t>公司所有对外付款，均应</w:t>
      </w:r>
      <w:r>
        <w:rPr>
          <w:rFonts w:hint="eastAsia" w:ascii="仿宋_GB2312" w:hAnsi="仿宋_GB2312" w:eastAsia="仿宋_GB2312" w:cs="仿宋_GB2312"/>
          <w:sz w:val="32"/>
          <w:szCs w:val="32"/>
          <w:highlight w:val="none"/>
          <w:lang w:val="en-US" w:eastAsia="zh-CN"/>
        </w:rPr>
        <w:t>当附</w:t>
      </w:r>
      <w:r>
        <w:rPr>
          <w:rFonts w:hint="eastAsia" w:ascii="仿宋_GB2312" w:hAnsi="仿宋_GB2312" w:eastAsia="仿宋_GB2312" w:cs="仿宋_GB2312"/>
          <w:sz w:val="32"/>
          <w:szCs w:val="32"/>
          <w:highlight w:val="none"/>
        </w:rPr>
        <w:t>合法有效的原始付款凭证</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按照公司章程、财务制度等</w:t>
      </w:r>
      <w:r>
        <w:rPr>
          <w:rFonts w:hint="eastAsia" w:ascii="仿宋_GB2312" w:hAnsi="仿宋_GB2312" w:eastAsia="仿宋_GB2312" w:cs="仿宋_GB2312"/>
          <w:sz w:val="32"/>
          <w:szCs w:val="32"/>
          <w:highlight w:val="none"/>
          <w:lang w:val="en-US" w:eastAsia="zh-CN"/>
        </w:rPr>
        <w:t>有关</w:t>
      </w:r>
      <w:r>
        <w:rPr>
          <w:rFonts w:hint="eastAsia" w:ascii="仿宋_GB2312" w:hAnsi="仿宋_GB2312" w:eastAsia="仿宋_GB2312" w:cs="仿宋_GB2312"/>
          <w:sz w:val="32"/>
          <w:szCs w:val="32"/>
          <w:highlight w:val="none"/>
        </w:rPr>
        <w:t>规定报公司相关负责人审批</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公司章程、财务制度未有规定的，应当由公司法定代表人或其授权人审批。</w:t>
      </w:r>
    </w:p>
    <w:p>
      <w:pPr>
        <w:spacing w:line="560" w:lineRule="exact"/>
        <w:ind w:firstLine="640"/>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shd w:val="clear" w:color="auto" w:fill="FFFFFF"/>
          <w:lang w:bidi="ar"/>
        </w:rPr>
        <w:t>第</w:t>
      </w:r>
      <w:r>
        <w:rPr>
          <w:rFonts w:hint="eastAsia" w:ascii="黑体" w:hAnsi="黑体" w:eastAsia="黑体" w:cs="黑体"/>
          <w:kern w:val="0"/>
          <w:sz w:val="32"/>
          <w:szCs w:val="32"/>
          <w:highlight w:val="none"/>
          <w:shd w:val="clear" w:color="auto" w:fill="FFFFFF"/>
          <w:lang w:val="en-US" w:eastAsia="zh-CN" w:bidi="ar"/>
        </w:rPr>
        <w:t>十六</w:t>
      </w:r>
      <w:r>
        <w:rPr>
          <w:rFonts w:hint="eastAsia" w:ascii="黑体" w:hAnsi="黑体" w:eastAsia="黑体" w:cs="黑体"/>
          <w:kern w:val="0"/>
          <w:sz w:val="32"/>
          <w:szCs w:val="32"/>
          <w:highlight w:val="none"/>
          <w:shd w:val="clear" w:color="auto" w:fill="FFFFFF"/>
          <w:lang w:bidi="ar"/>
        </w:rPr>
        <w:t xml:space="preserve">条 </w:t>
      </w:r>
      <w:r>
        <w:rPr>
          <w:rFonts w:hint="eastAsia" w:ascii="黑体" w:hAnsi="黑体" w:eastAsia="黑体" w:cs="黑体"/>
          <w:kern w:val="0"/>
          <w:sz w:val="32"/>
          <w:szCs w:val="32"/>
          <w:highlight w:val="none"/>
          <w:shd w:val="clear" w:color="auto" w:fill="FFFFFF"/>
          <w:lang w:val="en-US" w:eastAsia="zh-CN" w:bidi="ar"/>
        </w:rPr>
        <w:t xml:space="preserve"> </w:t>
      </w:r>
      <w:r>
        <w:rPr>
          <w:rFonts w:hint="eastAsia" w:ascii="仿宋_GB2312" w:hAnsi="仿宋_GB2312" w:eastAsia="仿宋_GB2312" w:cs="仿宋_GB2312"/>
          <w:kern w:val="0"/>
          <w:sz w:val="32"/>
          <w:szCs w:val="32"/>
          <w:highlight w:val="none"/>
          <w:shd w:val="clear" w:color="auto" w:fill="FFFFFF"/>
          <w:lang w:bidi="ar"/>
        </w:rPr>
        <w:t>股份合作</w:t>
      </w:r>
      <w:r>
        <w:rPr>
          <w:rFonts w:hint="eastAsia" w:ascii="仿宋_GB2312" w:hAnsi="仿宋_GB2312" w:eastAsia="仿宋_GB2312" w:cs="仿宋_GB2312"/>
          <w:sz w:val="32"/>
          <w:szCs w:val="32"/>
          <w:highlight w:val="none"/>
        </w:rPr>
        <w:t>公司</w:t>
      </w:r>
      <w:r>
        <w:rPr>
          <w:rFonts w:hint="eastAsia" w:ascii="仿宋_GB2312" w:hAnsi="仿宋_GB2312" w:eastAsia="仿宋_GB2312" w:cs="仿宋_GB2312"/>
          <w:sz w:val="32"/>
          <w:szCs w:val="32"/>
          <w:highlight w:val="none"/>
          <w:lang w:val="en-US" w:eastAsia="zh-CN"/>
        </w:rPr>
        <w:t>应当遵循勤俭节约的原则，由</w:t>
      </w:r>
      <w:r>
        <w:rPr>
          <w:rFonts w:hint="eastAsia" w:ascii="仿宋_GB2312" w:hAnsi="仿宋_GB2312" w:eastAsia="仿宋_GB2312" w:cs="仿宋_GB2312"/>
          <w:sz w:val="32"/>
          <w:szCs w:val="32"/>
          <w:highlight w:val="none"/>
        </w:rPr>
        <w:t>董事会根据实际情况制</w:t>
      </w:r>
      <w:r>
        <w:rPr>
          <w:rFonts w:hint="eastAsia" w:ascii="仿宋_GB2312" w:hAnsi="仿宋_GB2312" w:eastAsia="仿宋_GB2312" w:cs="仿宋_GB2312"/>
          <w:sz w:val="32"/>
          <w:szCs w:val="32"/>
          <w:highlight w:val="none"/>
          <w:lang w:val="en-US" w:eastAsia="zh-CN"/>
        </w:rPr>
        <w:t>定</w:t>
      </w:r>
      <w:r>
        <w:rPr>
          <w:rFonts w:hint="eastAsia" w:ascii="仿宋_GB2312" w:hAnsi="仿宋_GB2312" w:eastAsia="仿宋_GB2312" w:cs="仿宋_GB2312"/>
          <w:sz w:val="32"/>
          <w:szCs w:val="32"/>
          <w:highlight w:val="none"/>
        </w:rPr>
        <w:t>招待费支出规定和标准</w:t>
      </w:r>
      <w:r>
        <w:rPr>
          <w:rFonts w:hint="eastAsia" w:ascii="仿宋_GB2312" w:hAnsi="仿宋_GB2312" w:eastAsia="仿宋_GB2312" w:cs="仿宋_GB2312"/>
          <w:sz w:val="32"/>
          <w:szCs w:val="32"/>
          <w:highlight w:val="none"/>
          <w:lang w:val="en-US" w:eastAsia="zh-CN"/>
        </w:rPr>
        <w:t>。</w:t>
      </w:r>
    </w:p>
    <w:p>
      <w:pPr>
        <w:shd w:val="clear" w:color="auto" w:fill="FFFFFF"/>
        <w:spacing w:line="560" w:lineRule="exact"/>
        <w:ind w:firstLine="643"/>
        <w:rPr>
          <w:rFonts w:hint="eastAsia" w:ascii="仿宋_GB2312" w:hAnsi="仿宋_GB2312" w:eastAsia="仿宋_GB2312" w:cs="仿宋_GB2312"/>
          <w:kern w:val="0"/>
          <w:sz w:val="32"/>
          <w:szCs w:val="32"/>
          <w:highlight w:val="none"/>
          <w:shd w:val="clear" w:color="auto" w:fill="FFFFFF"/>
          <w:lang w:eastAsia="zh-CN" w:bidi="ar"/>
        </w:rPr>
      </w:pPr>
      <w:r>
        <w:rPr>
          <w:rFonts w:hint="eastAsia" w:ascii="黑体" w:hAnsi="黑体" w:eastAsia="黑体" w:cs="黑体"/>
          <w:kern w:val="0"/>
          <w:sz w:val="32"/>
          <w:szCs w:val="32"/>
          <w:highlight w:val="none"/>
          <w:shd w:val="clear" w:color="auto" w:fill="FFFFFF"/>
          <w:lang w:bidi="ar"/>
        </w:rPr>
        <w:t>第十</w:t>
      </w:r>
      <w:r>
        <w:rPr>
          <w:rFonts w:hint="eastAsia" w:ascii="黑体" w:hAnsi="黑体" w:eastAsia="黑体" w:cs="黑体"/>
          <w:kern w:val="0"/>
          <w:sz w:val="32"/>
          <w:szCs w:val="32"/>
          <w:highlight w:val="none"/>
          <w:shd w:val="clear" w:color="auto" w:fill="FFFFFF"/>
          <w:lang w:val="en-US" w:eastAsia="zh-CN" w:bidi="ar"/>
        </w:rPr>
        <w:t>七</w:t>
      </w:r>
      <w:r>
        <w:rPr>
          <w:rFonts w:hint="eastAsia" w:ascii="黑体" w:hAnsi="黑体" w:eastAsia="黑体" w:cs="黑体"/>
          <w:kern w:val="0"/>
          <w:sz w:val="32"/>
          <w:szCs w:val="32"/>
          <w:highlight w:val="none"/>
          <w:shd w:val="clear" w:color="auto" w:fill="FFFFFF"/>
          <w:lang w:bidi="ar"/>
        </w:rPr>
        <w:t xml:space="preserve">条 </w:t>
      </w:r>
      <w:r>
        <w:rPr>
          <w:rFonts w:hint="eastAsia" w:ascii="黑体" w:hAnsi="黑体" w:eastAsia="黑体" w:cs="黑体"/>
          <w:kern w:val="0"/>
          <w:sz w:val="32"/>
          <w:szCs w:val="32"/>
          <w:highlight w:val="none"/>
          <w:shd w:val="clear" w:color="auto" w:fill="FFFFFF"/>
          <w:lang w:val="en-US" w:eastAsia="zh-CN" w:bidi="ar"/>
        </w:rPr>
        <w:t xml:space="preserve"> </w:t>
      </w:r>
      <w:r>
        <w:rPr>
          <w:rFonts w:hint="eastAsia" w:ascii="仿宋_GB2312" w:hAnsi="仿宋_GB2312" w:eastAsia="仿宋_GB2312" w:cs="仿宋_GB2312"/>
          <w:kern w:val="0"/>
          <w:sz w:val="32"/>
          <w:szCs w:val="32"/>
          <w:highlight w:val="none"/>
          <w:shd w:val="clear" w:color="auto" w:fill="FFFFFF"/>
          <w:lang w:bidi="ar"/>
        </w:rPr>
        <w:t>股份合作公司员工因公借款，应</w:t>
      </w:r>
      <w:r>
        <w:rPr>
          <w:rFonts w:hint="eastAsia" w:ascii="仿宋_GB2312" w:hAnsi="仿宋_GB2312" w:eastAsia="仿宋_GB2312" w:cs="仿宋_GB2312"/>
          <w:sz w:val="32"/>
          <w:szCs w:val="32"/>
          <w:highlight w:val="none"/>
          <w:lang w:val="en-US" w:eastAsia="zh-CN"/>
        </w:rPr>
        <w:t>当</w:t>
      </w:r>
      <w:r>
        <w:rPr>
          <w:rFonts w:hint="eastAsia" w:ascii="仿宋_GB2312" w:hAnsi="仿宋_GB2312" w:eastAsia="仿宋_GB2312" w:cs="仿宋_GB2312"/>
          <w:kern w:val="0"/>
          <w:sz w:val="32"/>
          <w:szCs w:val="32"/>
          <w:highlight w:val="none"/>
          <w:shd w:val="clear" w:color="auto" w:fill="FFFFFF"/>
          <w:lang w:bidi="ar"/>
        </w:rPr>
        <w:t>填制借款单，注明借款金额和用途，按规定报批，并在业务完成后</w:t>
      </w:r>
      <w:r>
        <w:rPr>
          <w:rFonts w:hint="eastAsia" w:ascii="仿宋_GB2312" w:hAnsi="仿宋_GB2312" w:eastAsia="仿宋_GB2312" w:cs="仿宋_GB2312"/>
          <w:kern w:val="0"/>
          <w:sz w:val="32"/>
          <w:szCs w:val="32"/>
          <w:highlight w:val="none"/>
          <w:shd w:val="clear" w:color="auto" w:fill="FFFFFF"/>
          <w:lang w:val="en-US" w:eastAsia="zh-CN" w:bidi="ar"/>
        </w:rPr>
        <w:t>7</w:t>
      </w:r>
      <w:r>
        <w:rPr>
          <w:rFonts w:hint="eastAsia" w:ascii="仿宋_GB2312" w:hAnsi="仿宋_GB2312" w:eastAsia="仿宋_GB2312" w:cs="仿宋_GB2312"/>
          <w:kern w:val="0"/>
          <w:sz w:val="32"/>
          <w:szCs w:val="32"/>
          <w:highlight w:val="none"/>
          <w:shd w:val="clear" w:color="auto" w:fill="FFFFFF"/>
          <w:lang w:bidi="ar"/>
        </w:rPr>
        <w:t>日内办理</w:t>
      </w:r>
      <w:r>
        <w:rPr>
          <w:rFonts w:hint="eastAsia" w:ascii="仿宋_GB2312" w:hAnsi="仿宋_GB2312" w:eastAsia="仿宋_GB2312" w:cs="仿宋_GB2312"/>
          <w:kern w:val="0"/>
          <w:sz w:val="32"/>
          <w:szCs w:val="32"/>
          <w:highlight w:val="none"/>
          <w:shd w:val="clear" w:color="auto" w:fill="FFFFFF"/>
          <w:lang w:val="en-US" w:eastAsia="zh-CN" w:bidi="ar"/>
        </w:rPr>
        <w:t>还款</w:t>
      </w:r>
      <w:r>
        <w:rPr>
          <w:rFonts w:hint="eastAsia" w:ascii="仿宋_GB2312" w:hAnsi="仿宋_GB2312" w:eastAsia="仿宋_GB2312" w:cs="仿宋_GB2312"/>
          <w:kern w:val="0"/>
          <w:sz w:val="32"/>
          <w:szCs w:val="32"/>
          <w:highlight w:val="none"/>
          <w:shd w:val="clear" w:color="auto" w:fill="FFFFFF"/>
          <w:lang w:bidi="ar"/>
        </w:rPr>
        <w:t>手续。严禁与股份合作公司业务无关的借款</w:t>
      </w:r>
      <w:r>
        <w:rPr>
          <w:rFonts w:hint="eastAsia" w:ascii="仿宋_GB2312" w:hAnsi="仿宋_GB2312" w:eastAsia="仿宋_GB2312" w:cs="仿宋_GB2312"/>
          <w:kern w:val="0"/>
          <w:sz w:val="32"/>
          <w:szCs w:val="32"/>
          <w:highlight w:val="none"/>
          <w:shd w:val="clear" w:color="auto" w:fill="FFFFFF"/>
          <w:lang w:eastAsia="zh-CN" w:bidi="ar"/>
        </w:rPr>
        <w:t>。</w:t>
      </w:r>
    </w:p>
    <w:p>
      <w:pPr>
        <w:shd w:val="clear" w:color="auto" w:fill="FFFFFF"/>
        <w:spacing w:line="560" w:lineRule="exact"/>
        <w:ind w:firstLine="643"/>
        <w:rPr>
          <w:rFonts w:hint="eastAsia" w:ascii="仿宋_GB2312" w:hAnsi="仿宋_GB2312" w:eastAsia="仿宋_GB2312" w:cs="仿宋_GB2312"/>
          <w:kern w:val="0"/>
          <w:sz w:val="32"/>
          <w:szCs w:val="32"/>
          <w:highlight w:val="none"/>
          <w:shd w:val="clear" w:color="auto" w:fill="FFFFFF"/>
          <w:lang w:bidi="ar"/>
        </w:rPr>
      </w:pPr>
      <w:r>
        <w:rPr>
          <w:rFonts w:hint="eastAsia" w:ascii="黑体" w:hAnsi="黑体" w:eastAsia="黑体" w:cs="黑体"/>
          <w:kern w:val="0"/>
          <w:sz w:val="32"/>
          <w:szCs w:val="32"/>
          <w:highlight w:val="none"/>
          <w:shd w:val="clear" w:color="auto" w:fill="FFFFFF"/>
          <w:lang w:bidi="ar"/>
        </w:rPr>
        <w:t>第</w:t>
      </w:r>
      <w:r>
        <w:rPr>
          <w:rFonts w:hint="eastAsia" w:ascii="黑体" w:hAnsi="黑体" w:eastAsia="黑体" w:cs="黑体"/>
          <w:kern w:val="0"/>
          <w:sz w:val="32"/>
          <w:szCs w:val="32"/>
          <w:highlight w:val="none"/>
          <w:shd w:val="clear" w:color="auto" w:fill="FFFFFF"/>
          <w:lang w:val="en-US" w:eastAsia="zh-CN" w:bidi="ar"/>
        </w:rPr>
        <w:t>十八</w:t>
      </w:r>
      <w:r>
        <w:rPr>
          <w:rFonts w:hint="eastAsia" w:ascii="黑体" w:hAnsi="黑体" w:eastAsia="黑体" w:cs="黑体"/>
          <w:kern w:val="0"/>
          <w:sz w:val="32"/>
          <w:szCs w:val="32"/>
          <w:highlight w:val="none"/>
          <w:shd w:val="clear" w:color="auto" w:fill="FFFFFF"/>
          <w:lang w:bidi="ar"/>
        </w:rPr>
        <w:t xml:space="preserve">条 </w:t>
      </w:r>
      <w:r>
        <w:rPr>
          <w:rFonts w:hint="eastAsia" w:ascii="黑体" w:hAnsi="黑体" w:eastAsia="黑体" w:cs="黑体"/>
          <w:kern w:val="0"/>
          <w:sz w:val="32"/>
          <w:szCs w:val="32"/>
          <w:highlight w:val="none"/>
          <w:shd w:val="clear" w:color="auto" w:fill="FFFFFF"/>
          <w:lang w:val="en-US" w:eastAsia="zh-CN" w:bidi="ar"/>
        </w:rPr>
        <w:t xml:space="preserve"> </w:t>
      </w:r>
      <w:r>
        <w:rPr>
          <w:rFonts w:hint="eastAsia" w:ascii="仿宋_GB2312" w:hAnsi="仿宋_GB2312" w:eastAsia="仿宋_GB2312" w:cs="仿宋_GB2312"/>
          <w:kern w:val="0"/>
          <w:sz w:val="32"/>
          <w:szCs w:val="32"/>
          <w:highlight w:val="none"/>
          <w:shd w:val="clear" w:color="auto" w:fill="FFFFFF"/>
          <w:lang w:bidi="ar"/>
        </w:rPr>
        <w:t>股份合作公司应</w:t>
      </w:r>
      <w:r>
        <w:rPr>
          <w:rFonts w:hint="eastAsia" w:ascii="仿宋_GB2312" w:hAnsi="仿宋_GB2312" w:eastAsia="仿宋_GB2312" w:cs="仿宋_GB2312"/>
          <w:kern w:val="0"/>
          <w:sz w:val="32"/>
          <w:szCs w:val="32"/>
          <w:highlight w:val="none"/>
          <w:shd w:val="clear" w:color="auto" w:fill="FFFFFF"/>
          <w:lang w:val="en-US" w:eastAsia="zh-CN" w:bidi="ar"/>
        </w:rPr>
        <w:t>当</w:t>
      </w:r>
      <w:r>
        <w:rPr>
          <w:rFonts w:hint="eastAsia" w:ascii="仿宋_GB2312" w:hAnsi="仿宋_GB2312" w:eastAsia="仿宋_GB2312" w:cs="仿宋_GB2312"/>
          <w:kern w:val="0"/>
          <w:sz w:val="32"/>
          <w:szCs w:val="32"/>
          <w:highlight w:val="none"/>
          <w:shd w:val="clear" w:color="auto" w:fill="FFFFFF"/>
          <w:lang w:bidi="ar"/>
        </w:rPr>
        <w:t>在年度终了时出具年度财务</w:t>
      </w:r>
      <w:r>
        <w:rPr>
          <w:rFonts w:hint="eastAsia" w:ascii="仿宋_GB2312" w:hAnsi="仿宋_GB2312" w:eastAsia="仿宋_GB2312" w:cs="仿宋_GB2312"/>
          <w:kern w:val="0"/>
          <w:sz w:val="32"/>
          <w:szCs w:val="32"/>
          <w:highlight w:val="none"/>
          <w:shd w:val="clear" w:color="auto" w:fill="FFFFFF"/>
          <w:lang w:val="en-US" w:eastAsia="zh-CN" w:bidi="ar"/>
        </w:rPr>
        <w:t>会计</w:t>
      </w:r>
      <w:r>
        <w:rPr>
          <w:rFonts w:hint="eastAsia" w:ascii="仿宋_GB2312" w:hAnsi="仿宋_GB2312" w:eastAsia="仿宋_GB2312" w:cs="仿宋_GB2312"/>
          <w:kern w:val="0"/>
          <w:sz w:val="32"/>
          <w:szCs w:val="32"/>
          <w:highlight w:val="none"/>
          <w:shd w:val="clear" w:color="auto" w:fill="FFFFFF"/>
          <w:lang w:bidi="ar"/>
        </w:rPr>
        <w:t>报告</w:t>
      </w:r>
      <w:r>
        <w:rPr>
          <w:rFonts w:hint="eastAsia" w:ascii="仿宋_GB2312" w:hAnsi="仿宋_GB2312" w:eastAsia="仿宋_GB2312" w:cs="仿宋_GB2312"/>
          <w:kern w:val="0"/>
          <w:sz w:val="32"/>
          <w:szCs w:val="32"/>
          <w:highlight w:val="none"/>
          <w:shd w:val="clear" w:color="auto" w:fill="FFFFFF"/>
          <w:lang w:eastAsia="zh-CN" w:bidi="ar"/>
        </w:rPr>
        <w:t>，</w:t>
      </w:r>
      <w:r>
        <w:rPr>
          <w:rFonts w:hint="eastAsia" w:ascii="仿宋_GB2312" w:hAnsi="仿宋_GB2312" w:eastAsia="仿宋_GB2312" w:cs="仿宋_GB2312"/>
          <w:kern w:val="0"/>
          <w:sz w:val="32"/>
          <w:szCs w:val="32"/>
          <w:highlight w:val="none"/>
          <w:shd w:val="clear" w:color="auto" w:fill="FFFFFF"/>
          <w:lang w:bidi="ar"/>
        </w:rPr>
        <w:t>公司负责人应</w:t>
      </w:r>
      <w:r>
        <w:rPr>
          <w:rFonts w:hint="eastAsia" w:ascii="仿宋_GB2312" w:hAnsi="仿宋_GB2312" w:eastAsia="仿宋_GB2312" w:cs="仿宋_GB2312"/>
          <w:sz w:val="32"/>
          <w:szCs w:val="32"/>
          <w:highlight w:val="none"/>
          <w:lang w:val="en-US" w:eastAsia="zh-CN"/>
        </w:rPr>
        <w:t>当</w:t>
      </w:r>
      <w:r>
        <w:rPr>
          <w:rFonts w:hint="eastAsia" w:ascii="仿宋_GB2312" w:hAnsi="仿宋_GB2312" w:eastAsia="仿宋_GB2312" w:cs="仿宋_GB2312"/>
          <w:kern w:val="0"/>
          <w:sz w:val="32"/>
          <w:szCs w:val="32"/>
          <w:highlight w:val="none"/>
          <w:shd w:val="clear" w:color="auto" w:fill="FFFFFF"/>
          <w:lang w:bidi="ar"/>
        </w:rPr>
        <w:t>在财务会计报告上签字盖章，对其真实性、完整性负责。财务会计报告由会计报表、会计报表附注和财务情况说明书组成。会计报表由资产负债表、利润表、现金流量表</w:t>
      </w:r>
      <w:r>
        <w:rPr>
          <w:rFonts w:hint="eastAsia" w:ascii="仿宋_GB2312" w:hAnsi="仿宋_GB2312" w:eastAsia="仿宋_GB2312" w:cs="仿宋_GB2312"/>
          <w:kern w:val="0"/>
          <w:sz w:val="32"/>
          <w:szCs w:val="32"/>
          <w:highlight w:val="none"/>
          <w:shd w:val="clear" w:color="auto" w:fill="FFFFFF"/>
          <w:lang w:eastAsia="zh-CN" w:bidi="ar"/>
        </w:rPr>
        <w:t>、</w:t>
      </w:r>
      <w:r>
        <w:rPr>
          <w:rFonts w:hint="eastAsia" w:ascii="仿宋_GB2312" w:hAnsi="仿宋_GB2312" w:eastAsia="仿宋_GB2312" w:cs="仿宋_GB2312"/>
          <w:kern w:val="0"/>
          <w:sz w:val="32"/>
          <w:szCs w:val="32"/>
          <w:highlight w:val="none"/>
          <w:shd w:val="clear" w:color="auto" w:fill="FFFFFF"/>
          <w:lang w:val="en-US" w:eastAsia="zh-CN" w:bidi="ar"/>
        </w:rPr>
        <w:t>所有者权益变动表</w:t>
      </w:r>
      <w:r>
        <w:rPr>
          <w:rFonts w:hint="eastAsia" w:ascii="仿宋_GB2312" w:hAnsi="仿宋_GB2312" w:eastAsia="仿宋_GB2312" w:cs="仿宋_GB2312"/>
          <w:kern w:val="0"/>
          <w:sz w:val="32"/>
          <w:szCs w:val="32"/>
          <w:highlight w:val="none"/>
          <w:shd w:val="clear" w:color="auto" w:fill="FFFFFF"/>
          <w:lang w:bidi="ar"/>
        </w:rPr>
        <w:t>及</w:t>
      </w:r>
      <w:r>
        <w:rPr>
          <w:rFonts w:hint="eastAsia" w:ascii="仿宋_GB2312" w:hAnsi="仿宋_GB2312" w:eastAsia="仿宋_GB2312" w:cs="仿宋_GB2312"/>
          <w:kern w:val="0"/>
          <w:sz w:val="32"/>
          <w:szCs w:val="32"/>
          <w:highlight w:val="none"/>
          <w:shd w:val="clear" w:color="auto" w:fill="FFFFFF"/>
          <w:lang w:val="en-US" w:eastAsia="zh-CN" w:bidi="ar"/>
        </w:rPr>
        <w:t>附注</w:t>
      </w:r>
      <w:r>
        <w:rPr>
          <w:rFonts w:hint="eastAsia" w:ascii="仿宋_GB2312" w:hAnsi="仿宋_GB2312" w:eastAsia="仿宋_GB2312" w:cs="仿宋_GB2312"/>
          <w:kern w:val="0"/>
          <w:sz w:val="32"/>
          <w:szCs w:val="32"/>
          <w:highlight w:val="none"/>
          <w:shd w:val="clear" w:color="auto" w:fill="FFFFFF"/>
          <w:lang w:bidi="ar"/>
        </w:rPr>
        <w:t>组成。</w:t>
      </w:r>
    </w:p>
    <w:p>
      <w:pPr>
        <w:shd w:val="clear" w:color="auto" w:fill="FFFFFF"/>
        <w:spacing w:line="560" w:lineRule="exact"/>
        <w:ind w:firstLine="643"/>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highlight w:val="none"/>
          <w:shd w:val="clear" w:color="auto" w:fill="FFFFFF"/>
          <w:lang w:bidi="ar"/>
        </w:rPr>
        <w:t>股份合作公司应当按照财政部《企业会计准则第33号--合并财务报表》的要求，</w:t>
      </w:r>
      <w:r>
        <w:rPr>
          <w:rFonts w:hint="eastAsia" w:ascii="仿宋_GB2312" w:hAnsi="仿宋_GB2312" w:eastAsia="仿宋_GB2312" w:cs="仿宋_GB2312"/>
          <w:kern w:val="0"/>
          <w:sz w:val="32"/>
          <w:szCs w:val="32"/>
          <w:highlight w:val="none"/>
          <w:shd w:val="clear" w:color="auto" w:fill="FFFFFF"/>
          <w:lang w:val="en-US" w:eastAsia="zh-CN" w:bidi="ar"/>
        </w:rPr>
        <w:t>编制本</w:t>
      </w:r>
      <w:r>
        <w:rPr>
          <w:rFonts w:hint="eastAsia" w:ascii="仿宋_GB2312" w:hAnsi="仿宋_GB2312" w:eastAsia="仿宋_GB2312" w:cs="仿宋_GB2312"/>
          <w:kern w:val="0"/>
          <w:sz w:val="32"/>
          <w:szCs w:val="32"/>
          <w:highlight w:val="none"/>
          <w:shd w:val="clear" w:color="auto" w:fill="FFFFFF"/>
          <w:lang w:bidi="ar"/>
        </w:rPr>
        <w:t>公司</w:t>
      </w:r>
      <w:r>
        <w:rPr>
          <w:rFonts w:hint="eastAsia" w:ascii="仿宋_GB2312" w:hAnsi="仿宋_GB2312" w:eastAsia="仿宋_GB2312" w:cs="仿宋_GB2312"/>
          <w:kern w:val="0"/>
          <w:sz w:val="32"/>
          <w:szCs w:val="32"/>
          <w:highlight w:val="none"/>
          <w:shd w:val="clear" w:color="auto" w:fill="FFFFFF"/>
          <w:lang w:val="en-US" w:eastAsia="zh-CN" w:bidi="ar"/>
        </w:rPr>
        <w:t>及其</w:t>
      </w:r>
      <w:r>
        <w:rPr>
          <w:rFonts w:hint="eastAsia" w:ascii="仿宋_GB2312" w:hAnsi="仿宋_GB2312" w:eastAsia="仿宋_GB2312" w:cs="仿宋_GB2312"/>
          <w:kern w:val="0"/>
          <w:sz w:val="32"/>
          <w:szCs w:val="32"/>
          <w:highlight w:val="none"/>
          <w:shd w:val="clear" w:color="auto" w:fill="FFFFFF"/>
          <w:lang w:bidi="ar"/>
        </w:rPr>
        <w:t>子公司（全资、控股子公司）</w:t>
      </w:r>
      <w:r>
        <w:rPr>
          <w:rFonts w:hint="eastAsia" w:ascii="仿宋_GB2312" w:hAnsi="仿宋_GB2312" w:eastAsia="仿宋_GB2312" w:cs="仿宋_GB2312"/>
          <w:kern w:val="0"/>
          <w:sz w:val="32"/>
          <w:szCs w:val="32"/>
          <w:highlight w:val="none"/>
          <w:shd w:val="clear" w:color="auto" w:fill="FFFFFF"/>
          <w:lang w:val="en-US" w:eastAsia="zh-CN" w:bidi="ar"/>
        </w:rPr>
        <w:t>的</w:t>
      </w:r>
      <w:r>
        <w:rPr>
          <w:rFonts w:hint="eastAsia" w:ascii="仿宋_GB2312" w:hAnsi="仿宋_GB2312" w:eastAsia="仿宋_GB2312" w:cs="仿宋_GB2312"/>
          <w:kern w:val="0"/>
          <w:sz w:val="32"/>
          <w:szCs w:val="32"/>
          <w:highlight w:val="none"/>
          <w:shd w:val="clear" w:color="auto" w:fill="FFFFFF"/>
          <w:lang w:bidi="ar"/>
        </w:rPr>
        <w:t>合并财务报表。</w:t>
      </w:r>
    </w:p>
    <w:p>
      <w:pPr>
        <w:shd w:val="clear" w:color="auto" w:fill="FFFFFF"/>
        <w:spacing w:line="560" w:lineRule="exact"/>
        <w:ind w:firstLine="640" w:firstLineChars="200"/>
        <w:rPr>
          <w:rFonts w:hint="eastAsia" w:ascii="仿宋_GB2312" w:hAnsi="仿宋_GB2312" w:eastAsia="仿宋_GB2312" w:cs="仿宋_GB2312"/>
          <w:kern w:val="0"/>
          <w:sz w:val="32"/>
          <w:szCs w:val="32"/>
          <w:highlight w:val="none"/>
          <w:shd w:val="clear" w:color="auto" w:fill="FFFFFF"/>
          <w:lang w:bidi="ar"/>
        </w:rPr>
      </w:pPr>
      <w:r>
        <w:rPr>
          <w:rFonts w:hint="eastAsia" w:ascii="黑体" w:hAnsi="黑体" w:eastAsia="黑体" w:cs="黑体"/>
          <w:kern w:val="0"/>
          <w:sz w:val="32"/>
          <w:szCs w:val="32"/>
          <w:highlight w:val="none"/>
          <w:shd w:val="clear" w:color="auto" w:fill="FFFFFF"/>
          <w:lang w:bidi="ar"/>
        </w:rPr>
        <w:t>第</w:t>
      </w:r>
      <w:r>
        <w:rPr>
          <w:rFonts w:hint="eastAsia" w:ascii="黑体" w:hAnsi="黑体" w:eastAsia="黑体" w:cs="黑体"/>
          <w:kern w:val="0"/>
          <w:sz w:val="32"/>
          <w:szCs w:val="32"/>
          <w:highlight w:val="none"/>
          <w:shd w:val="clear" w:color="auto" w:fill="FFFFFF"/>
          <w:lang w:val="en-US" w:eastAsia="zh-CN" w:bidi="ar"/>
        </w:rPr>
        <w:t>十九</w:t>
      </w:r>
      <w:r>
        <w:rPr>
          <w:rFonts w:hint="eastAsia" w:ascii="黑体" w:hAnsi="黑体" w:eastAsia="黑体" w:cs="黑体"/>
          <w:kern w:val="0"/>
          <w:sz w:val="32"/>
          <w:szCs w:val="32"/>
          <w:highlight w:val="none"/>
          <w:shd w:val="clear" w:color="auto" w:fill="FFFFFF"/>
          <w:lang w:bidi="ar"/>
        </w:rPr>
        <w:t xml:space="preserve">条 </w:t>
      </w:r>
      <w:r>
        <w:rPr>
          <w:rFonts w:hint="eastAsia" w:ascii="黑体" w:hAnsi="黑体" w:eastAsia="黑体" w:cs="黑体"/>
          <w:kern w:val="0"/>
          <w:sz w:val="32"/>
          <w:szCs w:val="32"/>
          <w:highlight w:val="none"/>
          <w:shd w:val="clear" w:color="auto" w:fill="FFFFFF"/>
          <w:lang w:val="en-US" w:eastAsia="zh-CN" w:bidi="ar"/>
        </w:rPr>
        <w:t xml:space="preserve"> </w:t>
      </w:r>
      <w:r>
        <w:rPr>
          <w:rFonts w:hint="eastAsia" w:ascii="仿宋_GB2312" w:hAnsi="仿宋_GB2312" w:eastAsia="仿宋_GB2312" w:cs="仿宋_GB2312"/>
          <w:kern w:val="0"/>
          <w:sz w:val="32"/>
          <w:szCs w:val="32"/>
          <w:highlight w:val="none"/>
          <w:shd w:val="clear" w:color="auto" w:fill="FFFFFF"/>
          <w:lang w:bidi="ar"/>
        </w:rPr>
        <w:t>股份合作公司应</w:t>
      </w:r>
      <w:r>
        <w:rPr>
          <w:rFonts w:hint="eastAsia" w:ascii="仿宋_GB2312" w:hAnsi="仿宋_GB2312" w:eastAsia="仿宋_GB2312" w:cs="仿宋_GB2312"/>
          <w:sz w:val="32"/>
          <w:szCs w:val="32"/>
          <w:highlight w:val="none"/>
          <w:lang w:val="en-US" w:eastAsia="zh-CN"/>
        </w:rPr>
        <w:t>当</w:t>
      </w:r>
      <w:r>
        <w:rPr>
          <w:rFonts w:hint="eastAsia" w:ascii="仿宋_GB2312" w:hAnsi="仿宋_GB2312" w:eastAsia="仿宋_GB2312" w:cs="仿宋_GB2312"/>
          <w:kern w:val="0"/>
          <w:sz w:val="32"/>
          <w:szCs w:val="32"/>
          <w:highlight w:val="none"/>
          <w:shd w:val="clear" w:color="auto" w:fill="FFFFFF"/>
          <w:lang w:bidi="ar"/>
        </w:rPr>
        <w:t>定期完成财务</w:t>
      </w:r>
      <w:r>
        <w:rPr>
          <w:rFonts w:hint="eastAsia" w:ascii="仿宋_GB2312" w:hAnsi="仿宋_GB2312" w:eastAsia="仿宋_GB2312" w:cs="仿宋_GB2312"/>
          <w:kern w:val="0"/>
          <w:sz w:val="32"/>
          <w:szCs w:val="32"/>
          <w:highlight w:val="none"/>
          <w:shd w:val="clear" w:color="auto" w:fill="FFFFFF"/>
          <w:lang w:val="en-US" w:eastAsia="zh-CN" w:bidi="ar"/>
        </w:rPr>
        <w:t>会计报告</w:t>
      </w:r>
      <w:r>
        <w:rPr>
          <w:rFonts w:hint="eastAsia" w:ascii="仿宋_GB2312" w:hAnsi="仿宋_GB2312" w:eastAsia="仿宋_GB2312" w:cs="仿宋_GB2312"/>
          <w:kern w:val="0"/>
          <w:sz w:val="32"/>
          <w:szCs w:val="32"/>
          <w:highlight w:val="none"/>
          <w:shd w:val="clear" w:color="auto" w:fill="FFFFFF"/>
          <w:lang w:bidi="ar"/>
        </w:rPr>
        <w:t>报送工作，在年度终了</w:t>
      </w:r>
      <w:r>
        <w:rPr>
          <w:rFonts w:hint="eastAsia" w:ascii="仿宋_GB2312" w:hAnsi="仿宋_GB2312" w:eastAsia="仿宋_GB2312" w:cs="仿宋_GB2312"/>
          <w:kern w:val="0"/>
          <w:sz w:val="32"/>
          <w:szCs w:val="32"/>
          <w:highlight w:val="none"/>
          <w:shd w:val="clear" w:color="auto" w:fill="FFFFFF"/>
          <w:lang w:val="en-US" w:eastAsia="zh-CN" w:bidi="ar"/>
        </w:rPr>
        <w:t>后4个月内</w:t>
      </w:r>
      <w:r>
        <w:rPr>
          <w:rFonts w:hint="eastAsia" w:ascii="仿宋_GB2312" w:hAnsi="仿宋_GB2312" w:eastAsia="仿宋_GB2312" w:cs="仿宋_GB2312"/>
          <w:kern w:val="0"/>
          <w:sz w:val="32"/>
          <w:szCs w:val="32"/>
          <w:highlight w:val="none"/>
          <w:shd w:val="clear" w:color="auto" w:fill="FFFFFF"/>
          <w:lang w:bidi="ar"/>
        </w:rPr>
        <w:t>，将年度</w:t>
      </w:r>
      <w:r>
        <w:rPr>
          <w:rFonts w:hint="eastAsia" w:ascii="仿宋_GB2312" w:hAnsi="仿宋_GB2312" w:eastAsia="仿宋_GB2312" w:cs="仿宋_GB2312"/>
          <w:kern w:val="0"/>
          <w:sz w:val="32"/>
          <w:szCs w:val="32"/>
          <w:highlight w:val="none"/>
          <w:shd w:val="clear" w:color="auto" w:fill="FFFFFF"/>
          <w:lang w:val="en-US" w:eastAsia="zh-CN" w:bidi="ar"/>
        </w:rPr>
        <w:t>财务会计</w:t>
      </w:r>
      <w:r>
        <w:rPr>
          <w:rFonts w:hint="eastAsia" w:ascii="仿宋_GB2312" w:hAnsi="仿宋_GB2312" w:eastAsia="仿宋_GB2312" w:cs="仿宋_GB2312"/>
          <w:kern w:val="0"/>
          <w:sz w:val="32"/>
          <w:szCs w:val="32"/>
          <w:highlight w:val="none"/>
          <w:shd w:val="clear" w:color="auto" w:fill="FFFFFF"/>
          <w:lang w:bidi="ar"/>
        </w:rPr>
        <w:t>报告报送</w:t>
      </w:r>
      <w:r>
        <w:rPr>
          <w:rFonts w:hint="eastAsia" w:ascii="仿宋_GB2312" w:hAnsi="仿宋_GB2312" w:eastAsia="仿宋_GB2312" w:cs="仿宋_GB2312"/>
          <w:kern w:val="0"/>
          <w:sz w:val="32"/>
          <w:szCs w:val="32"/>
          <w:highlight w:val="none"/>
          <w:shd w:val="clear" w:color="auto" w:fill="FFFFFF"/>
          <w:lang w:val="en-US" w:eastAsia="zh-CN" w:bidi="ar"/>
        </w:rPr>
        <w:t>至</w:t>
      </w:r>
      <w:r>
        <w:rPr>
          <w:rFonts w:hint="eastAsia" w:ascii="仿宋_GB2312" w:hAnsi="仿宋_GB2312" w:eastAsia="仿宋_GB2312" w:cs="仿宋_GB2312"/>
          <w:kern w:val="0"/>
          <w:sz w:val="32"/>
          <w:szCs w:val="32"/>
          <w:highlight w:val="none"/>
          <w:shd w:val="clear" w:color="auto" w:fill="FFFFFF"/>
          <w:lang w:bidi="ar"/>
        </w:rPr>
        <w:t>街道和区</w:t>
      </w:r>
      <w:r>
        <w:rPr>
          <w:rFonts w:hint="eastAsia" w:ascii="仿宋_GB2312" w:hAnsi="仿宋_GB2312" w:eastAsia="仿宋_GB2312" w:cs="仿宋_GB2312"/>
          <w:kern w:val="0"/>
          <w:sz w:val="32"/>
          <w:szCs w:val="32"/>
          <w:highlight w:val="none"/>
          <w:shd w:val="clear" w:color="auto" w:fill="FFFFFF"/>
          <w:lang w:val="en-US" w:eastAsia="zh-CN" w:bidi="ar"/>
        </w:rPr>
        <w:t>集体资产管理局</w:t>
      </w:r>
      <w:r>
        <w:rPr>
          <w:rFonts w:hint="eastAsia" w:ascii="仿宋_GB2312" w:hAnsi="仿宋_GB2312" w:eastAsia="仿宋_GB2312" w:cs="仿宋_GB2312"/>
          <w:kern w:val="0"/>
          <w:sz w:val="32"/>
          <w:szCs w:val="32"/>
          <w:highlight w:val="none"/>
          <w:shd w:val="clear" w:color="auto" w:fill="FFFFFF"/>
          <w:lang w:bidi="ar"/>
        </w:rPr>
        <w:t>。</w:t>
      </w:r>
    </w:p>
    <w:p>
      <w:pPr>
        <w:shd w:val="clear" w:color="auto" w:fill="FFFFFF"/>
        <w:spacing w:line="560" w:lineRule="exact"/>
        <w:ind w:firstLine="640" w:firstLineChars="200"/>
        <w:rPr>
          <w:rFonts w:hint="eastAsia" w:ascii="仿宋_GB2312" w:hAnsi="仿宋_GB2312" w:eastAsia="仿宋_GB2312" w:cs="仿宋_GB2312"/>
          <w:color w:val="000000"/>
          <w:sz w:val="32"/>
          <w:szCs w:val="32"/>
          <w:highlight w:val="none"/>
        </w:rPr>
      </w:pPr>
      <w:r>
        <w:rPr>
          <w:rFonts w:hint="eastAsia" w:ascii="黑体" w:hAnsi="黑体" w:eastAsia="黑体" w:cs="黑体"/>
          <w:sz w:val="32"/>
          <w:szCs w:val="32"/>
          <w:highlight w:val="none"/>
        </w:rPr>
        <w:t>第</w:t>
      </w:r>
      <w:r>
        <w:rPr>
          <w:rFonts w:hint="eastAsia" w:ascii="黑体" w:hAnsi="黑体" w:eastAsia="黑体" w:cs="黑体"/>
          <w:sz w:val="32"/>
          <w:szCs w:val="32"/>
          <w:highlight w:val="none"/>
          <w:lang w:val="en-US" w:eastAsia="zh-CN"/>
        </w:rPr>
        <w:t>二十</w:t>
      </w:r>
      <w:r>
        <w:rPr>
          <w:rFonts w:hint="eastAsia" w:ascii="黑体" w:hAnsi="黑体" w:eastAsia="黑体" w:cs="黑体"/>
          <w:sz w:val="32"/>
          <w:szCs w:val="32"/>
          <w:highlight w:val="none"/>
        </w:rPr>
        <w:t>条</w:t>
      </w:r>
      <w:r>
        <w:rPr>
          <w:rFonts w:hint="eastAsia" w:ascii="黑体" w:hAnsi="黑体" w:eastAsia="黑体" w:cs="黑体"/>
          <w:color w:val="000000"/>
          <w:kern w:val="0"/>
          <w:sz w:val="32"/>
          <w:szCs w:val="32"/>
          <w:highlight w:val="none"/>
          <w:shd w:val="clear" w:color="auto" w:fill="FFFFFF"/>
          <w:lang w:val="en-US" w:eastAsia="zh-CN" w:bidi="ar"/>
        </w:rPr>
        <w:t xml:space="preserve">  </w:t>
      </w:r>
      <w:r>
        <w:rPr>
          <w:rFonts w:hint="eastAsia" w:ascii="仿宋_GB2312" w:hAnsi="仿宋_GB2312" w:eastAsia="仿宋_GB2312" w:cs="仿宋_GB2312"/>
          <w:color w:val="000000"/>
          <w:sz w:val="32"/>
          <w:szCs w:val="32"/>
          <w:highlight w:val="none"/>
        </w:rPr>
        <w:t>街道应</w:t>
      </w:r>
      <w:r>
        <w:rPr>
          <w:rFonts w:hint="eastAsia" w:ascii="仿宋_GB2312" w:hAnsi="仿宋_GB2312" w:eastAsia="仿宋_GB2312" w:cs="仿宋_GB2312"/>
          <w:color w:val="000000"/>
          <w:sz w:val="32"/>
          <w:szCs w:val="32"/>
          <w:highlight w:val="none"/>
          <w:lang w:val="en-US" w:eastAsia="zh-CN"/>
        </w:rPr>
        <w:t>当</w:t>
      </w:r>
      <w:r>
        <w:rPr>
          <w:rFonts w:hint="eastAsia" w:ascii="仿宋_GB2312" w:hAnsi="仿宋_GB2312" w:eastAsia="仿宋_GB2312" w:cs="仿宋_GB2312"/>
          <w:color w:val="000000"/>
          <w:sz w:val="32"/>
          <w:szCs w:val="32"/>
          <w:highlight w:val="none"/>
        </w:rPr>
        <w:t>指导、监督股份合作公司做好</w:t>
      </w:r>
      <w:r>
        <w:rPr>
          <w:rFonts w:hint="eastAsia" w:ascii="仿宋_GB2312" w:hAnsi="仿宋_GB2312" w:eastAsia="仿宋_GB2312" w:cs="仿宋_GB2312"/>
          <w:color w:val="000000"/>
          <w:sz w:val="32"/>
          <w:szCs w:val="32"/>
          <w:highlight w:val="none"/>
          <w:lang w:val="en-US" w:eastAsia="zh-CN"/>
        </w:rPr>
        <w:t>财务</w:t>
      </w:r>
      <w:r>
        <w:rPr>
          <w:rFonts w:hint="eastAsia" w:ascii="仿宋_GB2312" w:hAnsi="仿宋_GB2312" w:eastAsia="仿宋_GB2312" w:cs="仿宋_GB2312"/>
          <w:color w:val="000000"/>
          <w:sz w:val="32"/>
          <w:szCs w:val="32"/>
          <w:highlight w:val="none"/>
        </w:rPr>
        <w:t>信息公开工作</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股份合作公司在每会计年度至少公布一次财务会计报告，并供股东查阅</w:t>
      </w:r>
      <w:r>
        <w:rPr>
          <w:rFonts w:hint="eastAsia" w:ascii="仿宋_GB2312" w:hAnsi="仿宋_GB2312" w:eastAsia="仿宋_GB2312" w:cs="仿宋_GB2312"/>
          <w:color w:val="000000"/>
          <w:sz w:val="32"/>
          <w:szCs w:val="32"/>
          <w:highlight w:val="none"/>
        </w:rPr>
        <w:t>。</w:t>
      </w:r>
    </w:p>
    <w:p>
      <w:pPr>
        <w:shd w:val="clear" w:color="auto" w:fill="FFFFFF"/>
        <w:spacing w:line="560" w:lineRule="exact"/>
        <w:ind w:firstLine="640"/>
        <w:rPr>
          <w:rFonts w:hint="eastAsia" w:ascii="仿宋_GB2312" w:hAnsi="仿宋_GB2312" w:eastAsia="仿宋_GB2312" w:cs="仿宋_GB2312"/>
          <w:kern w:val="0"/>
          <w:sz w:val="32"/>
          <w:szCs w:val="32"/>
          <w:highlight w:val="none"/>
          <w:shd w:val="clear" w:color="auto" w:fill="FFFFFF"/>
          <w:lang w:bidi="ar"/>
        </w:rPr>
      </w:pPr>
      <w:r>
        <w:rPr>
          <w:rFonts w:hint="eastAsia" w:ascii="黑体" w:hAnsi="黑体" w:eastAsia="黑体" w:cs="黑体"/>
          <w:kern w:val="0"/>
          <w:sz w:val="32"/>
          <w:szCs w:val="32"/>
          <w:highlight w:val="none"/>
          <w:shd w:val="clear" w:color="auto" w:fill="FFFFFF"/>
          <w:lang w:bidi="ar"/>
        </w:rPr>
        <w:t>第</w:t>
      </w:r>
      <w:r>
        <w:rPr>
          <w:rFonts w:hint="eastAsia" w:ascii="黑体" w:hAnsi="黑体" w:eastAsia="黑体" w:cs="黑体"/>
          <w:kern w:val="0"/>
          <w:sz w:val="32"/>
          <w:szCs w:val="32"/>
          <w:highlight w:val="none"/>
          <w:shd w:val="clear" w:color="auto" w:fill="FFFFFF"/>
          <w:lang w:val="en-US" w:eastAsia="zh-CN" w:bidi="ar"/>
        </w:rPr>
        <w:t>二十一</w:t>
      </w:r>
      <w:r>
        <w:rPr>
          <w:rFonts w:hint="eastAsia" w:ascii="黑体" w:hAnsi="黑体" w:eastAsia="黑体" w:cs="黑体"/>
          <w:kern w:val="0"/>
          <w:sz w:val="32"/>
          <w:szCs w:val="32"/>
          <w:highlight w:val="none"/>
          <w:shd w:val="clear" w:color="auto" w:fill="FFFFFF"/>
          <w:lang w:bidi="ar"/>
        </w:rPr>
        <w:t xml:space="preserve">条 </w:t>
      </w:r>
      <w:r>
        <w:rPr>
          <w:rFonts w:hint="eastAsia" w:ascii="黑体" w:hAnsi="黑体" w:eastAsia="黑体" w:cs="黑体"/>
          <w:kern w:val="0"/>
          <w:sz w:val="32"/>
          <w:szCs w:val="32"/>
          <w:highlight w:val="none"/>
          <w:shd w:val="clear" w:color="auto" w:fill="FFFFFF"/>
          <w:lang w:val="en-US" w:eastAsia="zh-CN" w:bidi="ar"/>
        </w:rPr>
        <w:t xml:space="preserve"> </w:t>
      </w:r>
      <w:r>
        <w:rPr>
          <w:rFonts w:hint="eastAsia" w:ascii="仿宋_GB2312" w:hAnsi="仿宋_GB2312" w:eastAsia="仿宋_GB2312" w:cs="仿宋_GB2312"/>
          <w:kern w:val="0"/>
          <w:sz w:val="32"/>
          <w:szCs w:val="32"/>
          <w:highlight w:val="none"/>
          <w:shd w:val="clear" w:color="auto" w:fill="FFFFFF"/>
          <w:lang w:bidi="ar"/>
        </w:rPr>
        <w:t>股份合作公司应</w:t>
      </w:r>
      <w:r>
        <w:rPr>
          <w:rFonts w:hint="eastAsia" w:ascii="仿宋_GB2312" w:hAnsi="仿宋_GB2312" w:eastAsia="仿宋_GB2312" w:cs="仿宋_GB2312"/>
          <w:sz w:val="32"/>
          <w:szCs w:val="32"/>
          <w:highlight w:val="none"/>
          <w:lang w:val="en-US" w:eastAsia="zh-CN"/>
        </w:rPr>
        <w:t>当</w:t>
      </w:r>
      <w:r>
        <w:rPr>
          <w:rFonts w:hint="eastAsia" w:ascii="仿宋_GB2312" w:hAnsi="仿宋_GB2312" w:eastAsia="仿宋_GB2312" w:cs="仿宋_GB2312"/>
          <w:kern w:val="0"/>
          <w:sz w:val="32"/>
          <w:szCs w:val="32"/>
          <w:highlight w:val="none"/>
          <w:shd w:val="clear" w:color="auto" w:fill="FFFFFF"/>
          <w:lang w:bidi="ar"/>
        </w:rPr>
        <w:t>加强会计档案管理，建立会计档案的立卷、归档、保管、查阅和销毁等管理制度，安排专人按照会计归档要求，负责整理立卷，装订成册，编制会计档案保管清册，</w:t>
      </w:r>
      <w:r>
        <w:rPr>
          <w:rFonts w:hint="eastAsia" w:ascii="仿宋_GB2312" w:hAnsi="仿宋_GB2312" w:eastAsia="仿宋_GB2312" w:cs="仿宋_GB2312"/>
          <w:kern w:val="0"/>
          <w:sz w:val="32"/>
          <w:szCs w:val="32"/>
          <w:highlight w:val="none"/>
          <w:shd w:val="clear" w:color="auto" w:fill="FFFFFF"/>
          <w:lang w:val="en-US" w:eastAsia="zh-CN" w:bidi="ar"/>
        </w:rPr>
        <w:t>确保</w:t>
      </w:r>
      <w:r>
        <w:rPr>
          <w:rFonts w:hint="eastAsia" w:ascii="仿宋_GB2312" w:hAnsi="仿宋_GB2312" w:eastAsia="仿宋_GB2312" w:cs="仿宋_GB2312"/>
          <w:kern w:val="0"/>
          <w:sz w:val="32"/>
          <w:szCs w:val="32"/>
          <w:highlight w:val="none"/>
          <w:shd w:val="clear" w:color="auto" w:fill="FFFFFF"/>
          <w:lang w:bidi="ar"/>
        </w:rPr>
        <w:t>会计档案妥善保管、有序存放、查阅方便</w:t>
      </w:r>
      <w:r>
        <w:rPr>
          <w:rFonts w:hint="eastAsia" w:ascii="仿宋_GB2312" w:hAnsi="仿宋_GB2312" w:eastAsia="仿宋_GB2312" w:cs="仿宋_GB2312"/>
          <w:kern w:val="0"/>
          <w:sz w:val="32"/>
          <w:szCs w:val="32"/>
          <w:highlight w:val="none"/>
          <w:shd w:val="clear" w:color="auto" w:fill="FFFFFF"/>
          <w:lang w:eastAsia="zh-CN" w:bidi="ar"/>
        </w:rPr>
        <w:t>，</w:t>
      </w:r>
      <w:r>
        <w:rPr>
          <w:rFonts w:hint="eastAsia" w:ascii="仿宋_GB2312" w:hAnsi="仿宋_GB2312" w:eastAsia="仿宋_GB2312" w:cs="仿宋_GB2312"/>
          <w:kern w:val="0"/>
          <w:sz w:val="32"/>
          <w:szCs w:val="32"/>
          <w:highlight w:val="none"/>
          <w:shd w:val="clear" w:color="auto" w:fill="FFFFFF"/>
          <w:lang w:bidi="ar"/>
        </w:rPr>
        <w:t>严防毁损、散失和泄密。</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股份合作</w:t>
      </w:r>
      <w:r>
        <w:rPr>
          <w:rFonts w:hint="eastAsia" w:ascii="仿宋_GB2312" w:hAnsi="仿宋_GB2312" w:eastAsia="仿宋_GB2312" w:cs="仿宋_GB2312"/>
          <w:sz w:val="32"/>
          <w:szCs w:val="32"/>
          <w:highlight w:val="none"/>
        </w:rPr>
        <w:t>公司应</w:t>
      </w:r>
      <w:r>
        <w:rPr>
          <w:rFonts w:hint="eastAsia" w:ascii="仿宋_GB2312" w:hAnsi="仿宋_GB2312" w:eastAsia="仿宋_GB2312" w:cs="仿宋_GB2312"/>
          <w:sz w:val="32"/>
          <w:szCs w:val="32"/>
          <w:highlight w:val="none"/>
          <w:lang w:val="en-US" w:eastAsia="zh-CN"/>
        </w:rPr>
        <w:t>当</w:t>
      </w:r>
      <w:r>
        <w:rPr>
          <w:rFonts w:hint="eastAsia" w:ascii="仿宋_GB2312" w:hAnsi="仿宋_GB2312" w:eastAsia="仿宋_GB2312" w:cs="仿宋_GB2312"/>
          <w:sz w:val="32"/>
          <w:szCs w:val="32"/>
          <w:highlight w:val="none"/>
        </w:rPr>
        <w:t>将资金资产资源的会计档案做好备份，</w:t>
      </w:r>
      <w:r>
        <w:rPr>
          <w:rFonts w:hint="eastAsia" w:ascii="仿宋_GB2312" w:hAnsi="仿宋_GB2312" w:eastAsia="仿宋_GB2312" w:cs="仿宋_GB2312"/>
          <w:sz w:val="32"/>
          <w:szCs w:val="32"/>
          <w:highlight w:val="none"/>
          <w:lang w:val="en-US" w:eastAsia="zh-CN"/>
        </w:rPr>
        <w:t>与</w:t>
      </w:r>
      <w:r>
        <w:rPr>
          <w:rFonts w:hint="eastAsia" w:ascii="仿宋_GB2312" w:hAnsi="仿宋_GB2312" w:eastAsia="仿宋_GB2312" w:cs="仿宋_GB2312"/>
          <w:sz w:val="32"/>
          <w:szCs w:val="32"/>
          <w:highlight w:val="none"/>
        </w:rPr>
        <w:t>相关合同等一并存档备查。</w:t>
      </w:r>
    </w:p>
    <w:p>
      <w:pPr>
        <w:shd w:val="clear" w:color="auto" w:fill="FFFFFF"/>
        <w:spacing w:line="560" w:lineRule="exact"/>
        <w:ind w:firstLine="640"/>
        <w:rPr>
          <w:rFonts w:hint="eastAsia" w:ascii="仿宋_GB2312" w:hAnsi="仿宋_GB2312" w:eastAsia="仿宋_GB2312" w:cs="仿宋_GB2312"/>
          <w:kern w:val="0"/>
          <w:sz w:val="32"/>
          <w:szCs w:val="32"/>
          <w:highlight w:val="none"/>
          <w:shd w:val="clear" w:color="auto" w:fill="FFFFFF"/>
          <w:lang w:bidi="ar"/>
        </w:rPr>
      </w:pPr>
      <w:r>
        <w:rPr>
          <w:rFonts w:hint="eastAsia" w:ascii="黑体" w:hAnsi="黑体" w:eastAsia="黑体" w:cs="黑体"/>
          <w:kern w:val="0"/>
          <w:sz w:val="32"/>
          <w:szCs w:val="32"/>
          <w:highlight w:val="none"/>
          <w:shd w:val="clear" w:color="auto" w:fill="FFFFFF"/>
          <w:lang w:bidi="ar"/>
        </w:rPr>
        <w:t>第</w:t>
      </w:r>
      <w:r>
        <w:rPr>
          <w:rFonts w:hint="eastAsia" w:ascii="黑体" w:hAnsi="黑体" w:eastAsia="黑体" w:cs="黑体"/>
          <w:kern w:val="0"/>
          <w:sz w:val="32"/>
          <w:szCs w:val="32"/>
          <w:highlight w:val="none"/>
          <w:shd w:val="clear" w:color="auto" w:fill="FFFFFF"/>
          <w:lang w:val="en-US" w:eastAsia="zh-CN" w:bidi="ar"/>
        </w:rPr>
        <w:t>二十二</w:t>
      </w:r>
      <w:r>
        <w:rPr>
          <w:rFonts w:hint="eastAsia" w:ascii="黑体" w:hAnsi="黑体" w:eastAsia="黑体" w:cs="黑体"/>
          <w:kern w:val="0"/>
          <w:sz w:val="32"/>
          <w:szCs w:val="32"/>
          <w:highlight w:val="none"/>
          <w:shd w:val="clear" w:color="auto" w:fill="FFFFFF"/>
          <w:lang w:bidi="ar"/>
        </w:rPr>
        <w:t xml:space="preserve">条 </w:t>
      </w:r>
      <w:r>
        <w:rPr>
          <w:rFonts w:hint="eastAsia" w:ascii="黑体" w:hAnsi="黑体" w:eastAsia="黑体" w:cs="黑体"/>
          <w:kern w:val="0"/>
          <w:sz w:val="32"/>
          <w:szCs w:val="32"/>
          <w:highlight w:val="none"/>
          <w:shd w:val="clear" w:color="auto" w:fill="FFFFFF"/>
          <w:lang w:val="en-US" w:eastAsia="zh-CN" w:bidi="ar"/>
        </w:rPr>
        <w:t xml:space="preserve"> </w:t>
      </w:r>
      <w:r>
        <w:rPr>
          <w:rFonts w:hint="eastAsia" w:ascii="仿宋_GB2312" w:hAnsi="仿宋_GB2312" w:eastAsia="仿宋_GB2312" w:cs="仿宋_GB2312"/>
          <w:kern w:val="0"/>
          <w:sz w:val="32"/>
          <w:szCs w:val="32"/>
          <w:highlight w:val="none"/>
          <w:shd w:val="clear" w:color="auto" w:fill="FFFFFF"/>
          <w:lang w:bidi="ar"/>
        </w:rPr>
        <w:t>股份合作公司会计档案一般不得借出，如有特殊需要，经公司法定代表人批准，可供查阅或者复制，但须办理登记手续。查阅或者复制会计档案的人员，严禁在会计档案上涂画、拆封和抽换。</w:t>
      </w:r>
    </w:p>
    <w:p>
      <w:pPr>
        <w:spacing w:line="560" w:lineRule="exact"/>
        <w:ind w:firstLine="640" w:firstLineChars="200"/>
        <w:rPr>
          <w:rFonts w:hint="eastAsia" w:ascii="仿宋_GB2312" w:hAnsi="仿宋_GB2312" w:eastAsia="仿宋_GB2312" w:cs="仿宋_GB2312"/>
          <w:sz w:val="32"/>
          <w:szCs w:val="32"/>
          <w:highlight w:val="none"/>
        </w:rPr>
      </w:pPr>
      <w:r>
        <w:rPr>
          <w:rFonts w:ascii="仿宋_GB2312" w:hAnsi="仿宋_GB2312" w:eastAsia="仿宋_GB2312" w:cs="仿宋_GB2312"/>
          <w:sz w:val="32"/>
          <w:szCs w:val="32"/>
          <w:highlight w:val="none"/>
        </w:rPr>
        <w:t>本条款</w:t>
      </w:r>
      <w:r>
        <w:rPr>
          <w:rFonts w:hint="eastAsia" w:ascii="仿宋_GB2312" w:hAnsi="仿宋_GB2312" w:eastAsia="仿宋_GB2312" w:cs="仿宋_GB2312"/>
          <w:sz w:val="32"/>
          <w:szCs w:val="32"/>
          <w:highlight w:val="none"/>
        </w:rPr>
        <w:t>所</w:t>
      </w:r>
      <w:r>
        <w:rPr>
          <w:rFonts w:ascii="仿宋_GB2312" w:hAnsi="仿宋_GB2312" w:eastAsia="仿宋_GB2312" w:cs="仿宋_GB2312"/>
          <w:sz w:val="32"/>
          <w:szCs w:val="32"/>
          <w:highlight w:val="none"/>
        </w:rPr>
        <w:t>称的</w:t>
      </w:r>
      <w:r>
        <w:rPr>
          <w:rFonts w:hint="eastAsia" w:ascii="仿宋_GB2312" w:hAnsi="仿宋_GB2312" w:eastAsia="仿宋_GB2312" w:cs="仿宋_GB2312"/>
          <w:sz w:val="32"/>
          <w:szCs w:val="32"/>
          <w:highlight w:val="none"/>
        </w:rPr>
        <w:t>特殊需要，是指用于审计、行政复议、诉讼</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以及</w:t>
      </w:r>
      <w:r>
        <w:rPr>
          <w:rFonts w:hint="eastAsia" w:ascii="仿宋_GB2312" w:hAnsi="仿宋_GB2312" w:eastAsia="仿宋_GB2312" w:cs="仿宋_GB2312"/>
          <w:sz w:val="32"/>
          <w:szCs w:val="32"/>
          <w:highlight w:val="none"/>
        </w:rPr>
        <w:t>街道、有关行政主管部门、纪检监察机关和司法机关调查取证等。</w:t>
      </w:r>
    </w:p>
    <w:p>
      <w:pPr>
        <w:spacing w:line="560" w:lineRule="exact"/>
        <w:ind w:firstLine="640" w:firstLineChars="200"/>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shd w:val="clear" w:color="auto" w:fill="FFFFFF"/>
          <w:lang w:bidi="ar"/>
        </w:rPr>
        <w:t>第</w:t>
      </w:r>
      <w:r>
        <w:rPr>
          <w:rFonts w:hint="eastAsia" w:ascii="黑体" w:hAnsi="黑体" w:eastAsia="黑体" w:cs="黑体"/>
          <w:kern w:val="0"/>
          <w:sz w:val="32"/>
          <w:szCs w:val="32"/>
          <w:highlight w:val="none"/>
          <w:shd w:val="clear" w:color="auto" w:fill="FFFFFF"/>
          <w:lang w:val="en-US" w:eastAsia="zh-CN" w:bidi="ar"/>
        </w:rPr>
        <w:t>二十三</w:t>
      </w:r>
      <w:r>
        <w:rPr>
          <w:rFonts w:hint="eastAsia" w:ascii="黑体" w:hAnsi="黑体" w:eastAsia="黑体" w:cs="黑体"/>
          <w:kern w:val="0"/>
          <w:sz w:val="32"/>
          <w:szCs w:val="32"/>
          <w:highlight w:val="none"/>
          <w:shd w:val="clear" w:color="auto" w:fill="FFFFFF"/>
          <w:lang w:bidi="ar"/>
        </w:rPr>
        <w:t>条</w:t>
      </w:r>
      <w:r>
        <w:rPr>
          <w:rFonts w:hint="eastAsia" w:ascii="仿宋_GB2312" w:hAnsi="仿宋_GB2312" w:eastAsia="仿宋_GB2312" w:cs="仿宋_GB2312"/>
          <w:kern w:val="0"/>
          <w:sz w:val="32"/>
          <w:szCs w:val="32"/>
          <w:highlight w:val="none"/>
          <w:shd w:val="clear" w:color="auto" w:fill="FFFFFF"/>
          <w:lang w:bidi="ar"/>
        </w:rPr>
        <w:t xml:space="preserve"> </w:t>
      </w:r>
      <w:r>
        <w:rPr>
          <w:rFonts w:hint="eastAsia" w:ascii="仿宋_GB2312" w:hAnsi="仿宋_GB2312" w:eastAsia="仿宋_GB2312" w:cs="仿宋_GB2312"/>
          <w:kern w:val="0"/>
          <w:sz w:val="32"/>
          <w:szCs w:val="32"/>
          <w:highlight w:val="none"/>
          <w:shd w:val="clear" w:color="auto" w:fill="FFFFFF"/>
          <w:lang w:val="en-US" w:eastAsia="zh-CN" w:bidi="ar"/>
        </w:rPr>
        <w:t xml:space="preserve"> </w:t>
      </w:r>
      <w:r>
        <w:rPr>
          <w:rFonts w:hint="eastAsia" w:ascii="仿宋_GB2312" w:hAnsi="仿宋_GB2312" w:eastAsia="仿宋_GB2312" w:cs="仿宋_GB2312"/>
          <w:kern w:val="0"/>
          <w:sz w:val="32"/>
          <w:szCs w:val="32"/>
          <w:highlight w:val="none"/>
          <w:shd w:val="clear" w:color="auto" w:fill="FFFFFF"/>
          <w:lang w:bidi="ar"/>
        </w:rPr>
        <w:t>股份合作</w:t>
      </w:r>
      <w:r>
        <w:rPr>
          <w:rFonts w:hint="eastAsia" w:ascii="仿宋_GB2312" w:hAnsi="仿宋_GB2312" w:eastAsia="仿宋_GB2312" w:cs="仿宋_GB2312"/>
          <w:sz w:val="32"/>
          <w:szCs w:val="32"/>
          <w:highlight w:val="none"/>
        </w:rPr>
        <w:t>公司</w:t>
      </w:r>
      <w:r>
        <w:rPr>
          <w:rFonts w:hint="eastAsia" w:ascii="仿宋_GB2312" w:hAnsi="仿宋_GB2312" w:eastAsia="仿宋_GB2312" w:cs="仿宋_GB2312"/>
          <w:sz w:val="32"/>
          <w:szCs w:val="32"/>
          <w:highlight w:val="none"/>
          <w:lang w:val="en-US" w:eastAsia="zh-CN"/>
        </w:rPr>
        <w:t>财务</w:t>
      </w:r>
      <w:r>
        <w:rPr>
          <w:rFonts w:hint="eastAsia" w:ascii="仿宋_GB2312" w:hAnsi="仿宋_GB2312" w:eastAsia="仿宋_GB2312" w:cs="仿宋_GB2312"/>
          <w:sz w:val="32"/>
          <w:szCs w:val="32"/>
          <w:highlight w:val="none"/>
        </w:rPr>
        <w:t>人员离岗、离职应</w:t>
      </w:r>
      <w:r>
        <w:rPr>
          <w:rFonts w:hint="eastAsia" w:ascii="仿宋_GB2312" w:hAnsi="仿宋_GB2312" w:eastAsia="仿宋_GB2312" w:cs="仿宋_GB2312"/>
          <w:sz w:val="32"/>
          <w:szCs w:val="32"/>
          <w:highlight w:val="none"/>
          <w:lang w:val="en-US" w:eastAsia="zh-CN"/>
        </w:rPr>
        <w:t>当</w:t>
      </w:r>
      <w:r>
        <w:rPr>
          <w:rFonts w:hint="eastAsia" w:ascii="仿宋_GB2312" w:hAnsi="仿宋_GB2312" w:eastAsia="仿宋_GB2312" w:cs="仿宋_GB2312"/>
          <w:sz w:val="32"/>
          <w:szCs w:val="32"/>
          <w:highlight w:val="none"/>
        </w:rPr>
        <w:t>移交会计档案，办理交接手续。</w:t>
      </w:r>
    </w:p>
    <w:p>
      <w:pPr>
        <w:spacing w:line="560" w:lineRule="exact"/>
        <w:ind w:left="0" w:leftChars="0" w:firstLine="640" w:firstLineChars="200"/>
        <w:rPr>
          <w:rFonts w:hint="eastAsia" w:ascii="仿宋_GB2312" w:hAnsi="仿宋_GB2312" w:eastAsia="仿宋_GB2312" w:cs="仿宋_GB2312"/>
          <w:sz w:val="32"/>
          <w:szCs w:val="32"/>
          <w:highlight w:val="none"/>
        </w:rPr>
      </w:pPr>
      <w:r>
        <w:rPr>
          <w:rFonts w:hint="eastAsia" w:ascii="黑体" w:hAnsi="黑体" w:eastAsia="黑体" w:cs="黑体"/>
          <w:kern w:val="0"/>
          <w:sz w:val="32"/>
          <w:szCs w:val="32"/>
          <w:highlight w:val="none"/>
          <w:shd w:val="clear" w:color="auto" w:fill="FFFFFF"/>
          <w:lang w:bidi="ar"/>
        </w:rPr>
        <w:t>第</w:t>
      </w:r>
      <w:r>
        <w:rPr>
          <w:rFonts w:hint="eastAsia" w:ascii="黑体" w:hAnsi="黑体" w:eastAsia="黑体" w:cs="黑体"/>
          <w:kern w:val="0"/>
          <w:sz w:val="32"/>
          <w:szCs w:val="32"/>
          <w:highlight w:val="none"/>
          <w:shd w:val="clear" w:color="auto" w:fill="FFFFFF"/>
          <w:lang w:val="en-US" w:eastAsia="zh-CN" w:bidi="ar"/>
        </w:rPr>
        <w:t>二</w:t>
      </w:r>
      <w:r>
        <w:rPr>
          <w:rFonts w:hint="eastAsia" w:ascii="黑体" w:hAnsi="黑体" w:eastAsia="黑体" w:cs="黑体"/>
          <w:kern w:val="0"/>
          <w:sz w:val="32"/>
          <w:szCs w:val="32"/>
          <w:highlight w:val="none"/>
          <w:shd w:val="clear" w:color="auto" w:fill="FFFFFF"/>
          <w:lang w:bidi="ar"/>
        </w:rPr>
        <w:t>十</w:t>
      </w:r>
      <w:r>
        <w:rPr>
          <w:rFonts w:hint="eastAsia" w:ascii="黑体" w:hAnsi="黑体" w:eastAsia="黑体" w:cs="黑体"/>
          <w:kern w:val="0"/>
          <w:sz w:val="32"/>
          <w:szCs w:val="32"/>
          <w:highlight w:val="none"/>
          <w:shd w:val="clear" w:color="auto" w:fill="FFFFFF"/>
          <w:lang w:val="en-US" w:eastAsia="zh-CN" w:bidi="ar"/>
        </w:rPr>
        <w:t>四</w:t>
      </w:r>
      <w:r>
        <w:rPr>
          <w:rFonts w:hint="eastAsia" w:ascii="黑体" w:hAnsi="黑体" w:eastAsia="黑体" w:cs="黑体"/>
          <w:kern w:val="0"/>
          <w:sz w:val="32"/>
          <w:szCs w:val="32"/>
          <w:highlight w:val="none"/>
          <w:shd w:val="clear" w:color="auto" w:fill="FFFFFF"/>
          <w:lang w:bidi="ar"/>
        </w:rPr>
        <w:t xml:space="preserve">条 </w:t>
      </w:r>
      <w:r>
        <w:rPr>
          <w:rFonts w:hint="eastAsia" w:ascii="黑体" w:hAnsi="黑体" w:eastAsia="黑体" w:cs="黑体"/>
          <w:kern w:val="0"/>
          <w:sz w:val="32"/>
          <w:szCs w:val="32"/>
          <w:highlight w:val="none"/>
          <w:shd w:val="clear" w:color="auto" w:fill="FFFFFF"/>
          <w:lang w:val="en-US" w:eastAsia="zh-CN" w:bidi="ar"/>
        </w:rPr>
        <w:t xml:space="preserve"> </w:t>
      </w:r>
      <w:r>
        <w:rPr>
          <w:rFonts w:hint="eastAsia" w:ascii="仿宋_GB2312" w:hAnsi="仿宋_GB2312" w:eastAsia="仿宋_GB2312" w:cs="仿宋_GB2312"/>
          <w:sz w:val="32"/>
          <w:szCs w:val="32"/>
          <w:highlight w:val="none"/>
        </w:rPr>
        <w:t>本</w:t>
      </w:r>
      <w:r>
        <w:rPr>
          <w:rFonts w:hint="eastAsia" w:ascii="仿宋_GB2312" w:hAnsi="仿宋_GB2312" w:eastAsia="仿宋_GB2312" w:cs="仿宋_GB2312"/>
          <w:sz w:val="32"/>
          <w:szCs w:val="32"/>
          <w:highlight w:val="none"/>
          <w:lang w:val="en-US" w:eastAsia="zh-CN"/>
        </w:rPr>
        <w:t>指导意见</w:t>
      </w:r>
      <w:r>
        <w:rPr>
          <w:rFonts w:hint="eastAsia" w:ascii="仿宋_GB2312" w:hAnsi="仿宋_GB2312" w:eastAsia="仿宋_GB2312" w:cs="仿宋_GB2312"/>
          <w:sz w:val="32"/>
          <w:szCs w:val="32"/>
          <w:highlight w:val="none"/>
        </w:rPr>
        <w:t>由区</w:t>
      </w:r>
      <w:r>
        <w:rPr>
          <w:rFonts w:hint="eastAsia" w:ascii="仿宋_GB2312" w:hAnsi="仿宋_GB2312" w:eastAsia="仿宋_GB2312" w:cs="仿宋_GB2312"/>
          <w:sz w:val="32"/>
          <w:szCs w:val="32"/>
          <w:highlight w:val="none"/>
          <w:lang w:val="en-US" w:eastAsia="zh-CN"/>
        </w:rPr>
        <w:t>集体资产管理局</w:t>
      </w:r>
      <w:r>
        <w:rPr>
          <w:rFonts w:hint="eastAsia" w:ascii="仿宋_GB2312" w:hAnsi="仿宋_GB2312" w:eastAsia="仿宋_GB2312" w:cs="仿宋_GB2312"/>
          <w:sz w:val="32"/>
          <w:szCs w:val="32"/>
          <w:highlight w:val="none"/>
        </w:rPr>
        <w:t>负责解释，自</w:t>
      </w:r>
      <w:r>
        <w:rPr>
          <w:rFonts w:hint="eastAsia" w:ascii="仿宋_GB2312" w:hAnsi="仿宋_GB2312" w:eastAsia="仿宋_GB2312" w:cs="仿宋_GB2312"/>
          <w:sz w:val="32"/>
          <w:szCs w:val="32"/>
          <w:highlight w:val="none"/>
          <w:lang w:val="en-US" w:eastAsia="zh-CN"/>
        </w:rPr>
        <w:t>2021年6月26日起施行，有效期3年</w:t>
      </w:r>
      <w:r>
        <w:rPr>
          <w:rFonts w:hint="eastAsia" w:ascii="仿宋_GB2312" w:hAnsi="仿宋_GB2312" w:eastAsia="仿宋_GB2312" w:cs="仿宋_GB2312"/>
          <w:sz w:val="32"/>
          <w:szCs w:val="32"/>
          <w:highlight w:val="none"/>
        </w:rPr>
        <w:t>。</w:t>
      </w:r>
    </w:p>
    <w:p>
      <w:bookmarkStart w:id="0" w:name="_GoBack"/>
      <w:bookmarkEnd w:id="0"/>
    </w:p>
    <w:sectPr>
      <w:headerReference r:id="rId3" w:type="default"/>
      <w:footerReference r:id="rId4" w:type="default"/>
      <w:pgSz w:w="11906" w:h="16838"/>
      <w:pgMar w:top="1814" w:right="1474" w:bottom="181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D06189"/>
    <w:rsid w:val="0AF07303"/>
    <w:rsid w:val="207D0A37"/>
    <w:rsid w:val="233D58B0"/>
    <w:rsid w:val="24A9228B"/>
    <w:rsid w:val="32C84E04"/>
    <w:rsid w:val="337A7DB7"/>
    <w:rsid w:val="33D06189"/>
    <w:rsid w:val="36950395"/>
    <w:rsid w:val="36E06CC5"/>
    <w:rsid w:val="378F1209"/>
    <w:rsid w:val="46133D05"/>
    <w:rsid w:val="4E240C3A"/>
    <w:rsid w:val="50561A38"/>
    <w:rsid w:val="58242FCD"/>
    <w:rsid w:val="6D6D08B1"/>
    <w:rsid w:val="72CF778B"/>
    <w:rsid w:val="7DFC1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Normal Indent1"/>
    <w:basedOn w:val="1"/>
    <w:qFormat/>
    <w:uiPriority w:val="0"/>
    <w:pPr>
      <w:widowControl w:val="0"/>
      <w:autoSpaceDE/>
      <w:autoSpaceDN/>
      <w:spacing w:before="0" w:beforeLines="0" w:after="0" w:afterLines="0" w:line="240" w:lineRule="auto"/>
      <w:ind w:left="420" w:firstLine="3748"/>
      <w:jc w:val="both"/>
    </w:p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annotation reference"/>
    <w:qFormat/>
    <w:uiPriority w:val="0"/>
    <w:rPr>
      <w:sz w:val="21"/>
      <w:szCs w:val="21"/>
    </w:rPr>
  </w:style>
  <w:style w:type="character" w:customStyle="1" w:styleId="10">
    <w:name w:val="fontstyle01"/>
    <w:basedOn w:val="8"/>
    <w:qFormat/>
    <w:uiPriority w:val="0"/>
    <w:rPr>
      <w:rFonts w:asci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2020-12-25T05:08:00Z</dcterms:created>
  <dc:creator>潘月</dc:creator>
  <cp:lastModifiedBy>袁文杰</cp:lastModifiedBy>
  <cp:lastPrinted>2021-04-26T08:48:00Z</cp:lastPrinted>
  <dcterms:modified xsi:type="dcterms:W3CDTF">2021-06-15T10:34:03Z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