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eastAsia="zh-CN"/>
        </w:rPr>
        <w:t>深圳金服平台“稳企业保就业专区”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eastAsia="zh-CN"/>
        </w:rPr>
        <w:t>企业</w:t>
      </w:r>
      <w:r>
        <w:rPr>
          <w:rFonts w:hint="eastAsia"/>
          <w:b/>
          <w:bCs/>
          <w:sz w:val="44"/>
          <w:szCs w:val="44"/>
        </w:rPr>
        <w:t>操作</w:t>
      </w:r>
      <w:r>
        <w:rPr>
          <w:rFonts w:hint="eastAsia"/>
          <w:b/>
          <w:bCs/>
          <w:sz w:val="44"/>
          <w:szCs w:val="44"/>
          <w:lang w:eastAsia="zh-CN"/>
        </w:rPr>
        <w:t>流程（街道社区园区人员指导版）</w:t>
      </w:r>
    </w:p>
    <w:p>
      <w:pPr>
        <w:rPr>
          <w:b/>
          <w:sz w:val="36"/>
          <w:szCs w:val="36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步骤一：企业注册认证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动员辖内企业扫二维码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进入如下界面</w:t>
      </w:r>
      <w:r>
        <w:rPr>
          <w:rFonts w:ascii="Calibri" w:hAnsi="Calibri" w:eastAsia="宋体" w:cs="黑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356870</wp:posOffset>
            </wp:positionV>
            <wp:extent cx="2826385" cy="2413000"/>
            <wp:effectExtent l="0" t="0" r="12065" b="6350"/>
            <wp:wrapTopAndBottom/>
            <wp:docPr id="1" name="图片 1" descr="44626952f872568b2774b4244cd9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626952f872568b2774b4244cd98c5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142230" cy="3481705"/>
            <wp:effectExtent l="0" t="0" r="1270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微信授权登录之后弹出：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189220" cy="3543300"/>
            <wp:effectExtent l="0" t="0" r="1143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857115" cy="4773930"/>
            <wp:effectExtent l="0" t="0" r="635" b="762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填写之后点击下一步进入以下界面：</w:t>
      </w: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130165" cy="7196455"/>
            <wp:effectExtent l="0" t="0" r="13335" b="444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点击直通车入口，进入企业认证界面：</w:t>
      </w: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118100" cy="7196455"/>
            <wp:effectExtent l="0" t="0" r="6350" b="444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所有信息填写完整，勾选</w:t>
      </w:r>
      <w:r>
        <w:rPr>
          <w:rFonts w:hint="eastAsia"/>
          <w:sz w:val="32"/>
          <w:szCs w:val="32"/>
          <w:lang w:eastAsia="zh-CN"/>
        </w:rPr>
        <w:t>“</w:t>
      </w:r>
      <w:r>
        <w:rPr>
          <w:rFonts w:hint="eastAsia"/>
          <w:sz w:val="32"/>
          <w:szCs w:val="32"/>
        </w:rPr>
        <w:t>我已充分阅读</w:t>
      </w:r>
      <w:r>
        <w:rPr>
          <w:rFonts w:hint="eastAsia"/>
          <w:sz w:val="32"/>
          <w:szCs w:val="32"/>
          <w:lang w:eastAsia="zh-CN"/>
        </w:rPr>
        <w:t>”完成</w:t>
      </w:r>
      <w:r>
        <w:rPr>
          <w:rFonts w:hint="eastAsia"/>
          <w:sz w:val="32"/>
          <w:szCs w:val="32"/>
        </w:rPr>
        <w:t>企业信息认证。</w:t>
      </w:r>
    </w:p>
    <w:p>
      <w:pPr>
        <w:jc w:val="left"/>
        <w:rPr>
          <w:rFonts w:hint="eastAsia"/>
          <w:b/>
          <w:sz w:val="36"/>
          <w:szCs w:val="36"/>
        </w:rPr>
      </w:pPr>
    </w:p>
    <w:p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步骤二：反馈融资需求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回到</w:t>
      </w:r>
      <w:r>
        <w:rPr>
          <w:rFonts w:hint="eastAsia"/>
          <w:sz w:val="32"/>
          <w:szCs w:val="32"/>
          <w:lang w:eastAsia="zh-CN"/>
        </w:rPr>
        <w:t>金融</w:t>
      </w:r>
      <w:r>
        <w:rPr>
          <w:rFonts w:hint="eastAsia"/>
          <w:sz w:val="32"/>
          <w:szCs w:val="32"/>
        </w:rPr>
        <w:t>直通车界面，点击直通车入口：</w:t>
      </w: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999355" cy="7196455"/>
            <wp:effectExtent l="0" t="0" r="10795" b="444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系统</w:t>
      </w:r>
      <w:r>
        <w:rPr>
          <w:rFonts w:hint="eastAsia"/>
          <w:sz w:val="32"/>
          <w:szCs w:val="32"/>
        </w:rPr>
        <w:t>弹出如下界面：</w:t>
      </w: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6845" cy="5645150"/>
            <wp:effectExtent l="0" t="0" r="1905" b="1270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填写完</w:t>
      </w:r>
      <w:r>
        <w:rPr>
          <w:rFonts w:hint="eastAsia"/>
          <w:b/>
          <w:sz w:val="32"/>
          <w:szCs w:val="32"/>
          <w:lang w:eastAsia="zh-CN"/>
        </w:rPr>
        <w:t>成</w:t>
      </w:r>
      <w:r>
        <w:rPr>
          <w:rFonts w:hint="eastAsia"/>
          <w:b/>
          <w:sz w:val="32"/>
          <w:szCs w:val="32"/>
        </w:rPr>
        <w:t>之后</w:t>
      </w:r>
      <w:r>
        <w:rPr>
          <w:rFonts w:hint="eastAsia"/>
          <w:b/>
          <w:sz w:val="32"/>
          <w:szCs w:val="32"/>
          <w:lang w:eastAsia="zh-CN"/>
        </w:rPr>
        <w:t>点击</w:t>
      </w:r>
      <w:r>
        <w:rPr>
          <w:rFonts w:hint="eastAsia"/>
          <w:b/>
          <w:sz w:val="32"/>
          <w:szCs w:val="32"/>
        </w:rPr>
        <w:t>提交。</w:t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eastAsia="zh-CN"/>
        </w:rPr>
        <w:t>说明：</w:t>
      </w:r>
      <w:r>
        <w:rPr>
          <w:rFonts w:hint="eastAsia"/>
          <w:b/>
          <w:sz w:val="32"/>
          <w:szCs w:val="32"/>
        </w:rPr>
        <w:t>首次对接</w:t>
      </w:r>
      <w:r>
        <w:rPr>
          <w:rFonts w:hint="eastAsia"/>
          <w:b/>
          <w:sz w:val="32"/>
          <w:szCs w:val="32"/>
          <w:lang w:eastAsia="zh-CN"/>
        </w:rPr>
        <w:t>系统</w:t>
      </w:r>
      <w:r>
        <w:rPr>
          <w:rFonts w:hint="eastAsia"/>
          <w:b/>
          <w:sz w:val="32"/>
          <w:szCs w:val="32"/>
        </w:rPr>
        <w:t>推送至企业填写的意愿银行，如果对接不成功，会有二次对接。第二次对接</w:t>
      </w:r>
      <w:r>
        <w:rPr>
          <w:rFonts w:hint="eastAsia"/>
          <w:b/>
          <w:sz w:val="32"/>
          <w:szCs w:val="32"/>
          <w:lang w:eastAsia="zh-CN"/>
        </w:rPr>
        <w:t>系统自动</w:t>
      </w:r>
      <w:r>
        <w:rPr>
          <w:rFonts w:hint="eastAsia"/>
          <w:b/>
          <w:sz w:val="32"/>
          <w:szCs w:val="32"/>
        </w:rPr>
        <w:t>将企业融资需求</w:t>
      </w:r>
      <w:r>
        <w:rPr>
          <w:rFonts w:hint="eastAsia"/>
          <w:b/>
          <w:sz w:val="32"/>
          <w:szCs w:val="32"/>
          <w:lang w:eastAsia="zh-CN"/>
        </w:rPr>
        <w:t>推送给</w:t>
      </w:r>
      <w:r>
        <w:rPr>
          <w:rFonts w:hint="eastAsia"/>
          <w:b/>
          <w:sz w:val="32"/>
          <w:szCs w:val="32"/>
        </w:rPr>
        <w:t>企业开户银行，无需企业</w:t>
      </w:r>
      <w:r>
        <w:rPr>
          <w:rFonts w:hint="eastAsia"/>
          <w:b/>
          <w:sz w:val="32"/>
          <w:szCs w:val="32"/>
          <w:lang w:eastAsia="zh-CN"/>
        </w:rPr>
        <w:t>自行</w:t>
      </w:r>
      <w:r>
        <w:rPr>
          <w:rFonts w:hint="eastAsia"/>
          <w:b/>
          <w:sz w:val="32"/>
          <w:szCs w:val="32"/>
        </w:rPr>
        <w:t>操作。</w:t>
      </w:r>
      <w:r>
        <w:rPr>
          <w:rFonts w:hint="eastAsia"/>
          <w:b/>
          <w:sz w:val="32"/>
          <w:szCs w:val="32"/>
          <w:lang w:eastAsia="zh-CN"/>
        </w:rPr>
        <w:t>若企业再次选择第三家银行，可在“稳企业保就业专项贷款”中</w:t>
      </w:r>
      <w:r>
        <w:rPr>
          <w:rFonts w:hint="eastAsia"/>
          <w:b/>
          <w:sz w:val="32"/>
          <w:szCs w:val="32"/>
        </w:rPr>
        <w:t>，</w:t>
      </w:r>
      <w:r>
        <w:rPr>
          <w:rFonts w:hint="eastAsia"/>
          <w:b/>
          <w:sz w:val="32"/>
          <w:szCs w:val="32"/>
          <w:lang w:eastAsia="zh-CN"/>
        </w:rPr>
        <w:t>选择对应银行产品再次</w:t>
      </w:r>
      <w:r>
        <w:rPr>
          <w:rFonts w:hint="eastAsia"/>
          <w:b/>
          <w:sz w:val="32"/>
          <w:szCs w:val="32"/>
        </w:rPr>
        <w:t>提交融资需求，系统将</w:t>
      </w:r>
      <w:r>
        <w:rPr>
          <w:rFonts w:hint="eastAsia"/>
          <w:b/>
          <w:sz w:val="32"/>
          <w:szCs w:val="32"/>
          <w:lang w:eastAsia="zh-CN"/>
        </w:rPr>
        <w:t>再次</w:t>
      </w:r>
      <w:r>
        <w:rPr>
          <w:rFonts w:hint="eastAsia"/>
          <w:b/>
          <w:sz w:val="32"/>
          <w:szCs w:val="32"/>
          <w:lang w:val="en-US" w:eastAsia="zh-CN"/>
        </w:rPr>
        <w:t>推送企业</w:t>
      </w:r>
      <w:r>
        <w:rPr>
          <w:rFonts w:hint="eastAsia"/>
          <w:b/>
          <w:sz w:val="32"/>
          <w:szCs w:val="32"/>
          <w:lang w:eastAsia="zh-CN"/>
        </w:rPr>
        <w:t>融资需求至企业选择的第三家银行</w:t>
      </w:r>
      <w:r>
        <w:rPr>
          <w:rFonts w:hint="eastAsia"/>
          <w:b/>
          <w:sz w:val="32"/>
          <w:szCs w:val="32"/>
        </w:rPr>
        <w:t>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497314"/>
    <w:rsid w:val="000B739E"/>
    <w:rsid w:val="00163445"/>
    <w:rsid w:val="0032785C"/>
    <w:rsid w:val="004D1A29"/>
    <w:rsid w:val="005474DB"/>
    <w:rsid w:val="006142B4"/>
    <w:rsid w:val="007E17B2"/>
    <w:rsid w:val="008C3EEE"/>
    <w:rsid w:val="00A94B79"/>
    <w:rsid w:val="00AF3A85"/>
    <w:rsid w:val="00B74ADE"/>
    <w:rsid w:val="00BA4136"/>
    <w:rsid w:val="00EE76C6"/>
    <w:rsid w:val="01E1439C"/>
    <w:rsid w:val="09F85040"/>
    <w:rsid w:val="0BFF2E56"/>
    <w:rsid w:val="0CFD3530"/>
    <w:rsid w:val="1206272A"/>
    <w:rsid w:val="24A81EA7"/>
    <w:rsid w:val="3001365F"/>
    <w:rsid w:val="3D284255"/>
    <w:rsid w:val="44A90315"/>
    <w:rsid w:val="49497314"/>
    <w:rsid w:val="4EE32B55"/>
    <w:rsid w:val="5D343781"/>
    <w:rsid w:val="67F203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rFonts w:ascii="Calibri" w:hAnsi="Calibri" w:cs="黑体"/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Calibri" w:hAnsi="Calibri" w:cs="黑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8</Pages>
  <Words>40</Words>
  <Characters>228</Characters>
  <Lines>1</Lines>
  <Paragraphs>1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2020-08-17T09:46:00Z</dcterms:created>
  <dc:creator>炀挲</dc:creator>
  <cp:lastModifiedBy>炀挲</cp:lastModifiedBy>
  <dcterms:modified xsi:type="dcterms:W3CDTF">2020-08-18T02:32:53Z</dcterms:modified>
  <dc:title>街道网格员操作指南版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